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D7" w:rsidRDefault="00B35FD7" w:rsidP="00B35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  <w:r w:rsidRPr="00BB50A1">
        <w:rPr>
          <w:b/>
          <w:sz w:val="28"/>
          <w:szCs w:val="28"/>
        </w:rPr>
        <w:t xml:space="preserve"> ПО ФИЗИЧЕСКОЙ КУЛЬТУРЕ И СПОРТУ ГОРОДА ЛИПЕЦКА</w:t>
      </w:r>
    </w:p>
    <w:p w:rsidR="00B35FD7" w:rsidRPr="00BB50A1" w:rsidRDefault="00B35FD7" w:rsidP="00B35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ЛИПЕЦКА</w:t>
      </w:r>
    </w:p>
    <w:p w:rsidR="00E86711" w:rsidRPr="00BB50A1" w:rsidRDefault="00E86711" w:rsidP="00E86711">
      <w:pPr>
        <w:jc w:val="center"/>
        <w:rPr>
          <w:b/>
          <w:sz w:val="28"/>
          <w:szCs w:val="28"/>
        </w:rPr>
      </w:pPr>
      <w:r w:rsidRPr="00BB50A1">
        <w:rPr>
          <w:b/>
          <w:sz w:val="28"/>
          <w:szCs w:val="28"/>
        </w:rPr>
        <w:t xml:space="preserve">МУНИЦИПАЛЬНОЕ </w:t>
      </w:r>
      <w:r w:rsidR="00B35FD7">
        <w:rPr>
          <w:b/>
          <w:sz w:val="28"/>
          <w:szCs w:val="28"/>
        </w:rPr>
        <w:t xml:space="preserve">БЮДЖЕТНОЕ </w:t>
      </w:r>
      <w:r w:rsidRPr="00BB50A1">
        <w:rPr>
          <w:b/>
          <w:sz w:val="28"/>
          <w:szCs w:val="28"/>
        </w:rPr>
        <w:t>ОБРАЗОВАТЕЛЬНОЕ УЧРЕЖДЕНИЕ</w:t>
      </w:r>
    </w:p>
    <w:p w:rsidR="00E86711" w:rsidRPr="00BB50A1" w:rsidRDefault="00E86711" w:rsidP="00E86711">
      <w:pPr>
        <w:jc w:val="center"/>
        <w:rPr>
          <w:b/>
          <w:sz w:val="28"/>
          <w:szCs w:val="28"/>
        </w:rPr>
      </w:pPr>
      <w:r w:rsidRPr="00BB50A1">
        <w:rPr>
          <w:b/>
          <w:sz w:val="28"/>
          <w:szCs w:val="28"/>
        </w:rPr>
        <w:t xml:space="preserve">ДОПОЛНИТЕЛЬНОГО ОБРАЗОВАНИЯ </w:t>
      </w:r>
    </w:p>
    <w:p w:rsidR="00E86711" w:rsidRPr="00BB50A1" w:rsidRDefault="00DF0D88" w:rsidP="00E8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35FD7">
        <w:rPr>
          <w:b/>
          <w:sz w:val="28"/>
          <w:szCs w:val="28"/>
        </w:rPr>
        <w:t xml:space="preserve">ДЕТСКО-ЮНОШЕСКАЯ </w:t>
      </w:r>
      <w:r>
        <w:rPr>
          <w:b/>
          <w:sz w:val="28"/>
          <w:szCs w:val="28"/>
        </w:rPr>
        <w:t>СПОРТИВНАЯ ШКОЛА № 4</w:t>
      </w:r>
      <w:r w:rsidR="00E86711" w:rsidRPr="00BB50A1">
        <w:rPr>
          <w:b/>
          <w:sz w:val="28"/>
          <w:szCs w:val="28"/>
        </w:rPr>
        <w:t>»</w:t>
      </w:r>
    </w:p>
    <w:p w:rsidR="00E86711" w:rsidRPr="00BB50A1" w:rsidRDefault="00E86711" w:rsidP="00E86711">
      <w:pPr>
        <w:jc w:val="center"/>
        <w:rPr>
          <w:b/>
          <w:sz w:val="28"/>
          <w:szCs w:val="28"/>
        </w:rPr>
      </w:pPr>
    </w:p>
    <w:p w:rsidR="003E2322" w:rsidRDefault="003E2322" w:rsidP="003E2322">
      <w:pPr>
        <w:rPr>
          <w:sz w:val="28"/>
          <w:szCs w:val="28"/>
        </w:rPr>
      </w:pPr>
    </w:p>
    <w:p w:rsidR="002F1351" w:rsidRDefault="002F1351" w:rsidP="003E2322">
      <w:pPr>
        <w:rPr>
          <w:sz w:val="28"/>
          <w:szCs w:val="28"/>
        </w:rPr>
      </w:pPr>
    </w:p>
    <w:p w:rsidR="002F1351" w:rsidRDefault="002F1351" w:rsidP="003E2322">
      <w:pPr>
        <w:rPr>
          <w:sz w:val="28"/>
          <w:szCs w:val="28"/>
        </w:rPr>
      </w:pPr>
    </w:p>
    <w:p w:rsidR="00E86711" w:rsidRPr="003E2322" w:rsidRDefault="00DF0D88" w:rsidP="003E2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E2322" w:rsidRPr="003E2322">
        <w:rPr>
          <w:sz w:val="28"/>
          <w:szCs w:val="28"/>
        </w:rPr>
        <w:t xml:space="preserve">                                                                    УТВЕРЖДЕНО</w:t>
      </w:r>
    </w:p>
    <w:p w:rsidR="003E2322" w:rsidRDefault="00DF0D88" w:rsidP="003E2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E2322" w:rsidRPr="003E2322">
        <w:rPr>
          <w:sz w:val="28"/>
          <w:szCs w:val="28"/>
        </w:rPr>
        <w:t xml:space="preserve">                             </w:t>
      </w:r>
      <w:r w:rsidR="00B35FD7">
        <w:rPr>
          <w:sz w:val="28"/>
          <w:szCs w:val="28"/>
        </w:rPr>
        <w:t xml:space="preserve">  </w:t>
      </w:r>
      <w:r>
        <w:rPr>
          <w:sz w:val="28"/>
          <w:szCs w:val="28"/>
        </w:rPr>
        <w:t>Директор М</w:t>
      </w:r>
      <w:r w:rsidR="00B35FD7">
        <w:rPr>
          <w:sz w:val="28"/>
          <w:szCs w:val="28"/>
        </w:rPr>
        <w:t>Б</w:t>
      </w:r>
      <w:r>
        <w:rPr>
          <w:sz w:val="28"/>
          <w:szCs w:val="28"/>
        </w:rPr>
        <w:t>ОУДО «</w:t>
      </w:r>
      <w:r w:rsidR="00B35FD7">
        <w:rPr>
          <w:sz w:val="28"/>
          <w:szCs w:val="28"/>
        </w:rPr>
        <w:t>ДЮ</w:t>
      </w:r>
      <w:r>
        <w:rPr>
          <w:sz w:val="28"/>
          <w:szCs w:val="28"/>
        </w:rPr>
        <w:t>СШ № 4</w:t>
      </w:r>
      <w:r w:rsidR="003E2322" w:rsidRPr="003E2322">
        <w:rPr>
          <w:sz w:val="28"/>
          <w:szCs w:val="28"/>
        </w:rPr>
        <w:t>»</w:t>
      </w:r>
    </w:p>
    <w:p w:rsidR="003E2322" w:rsidRDefault="00DF0D88" w:rsidP="003E2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E232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__________М.В. Маринин</w:t>
      </w:r>
    </w:p>
    <w:p w:rsidR="00E86711" w:rsidRPr="003E2322" w:rsidRDefault="00362580" w:rsidP="00C404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40495">
        <w:rPr>
          <w:sz w:val="28"/>
          <w:szCs w:val="28"/>
        </w:rPr>
        <w:t xml:space="preserve">       </w:t>
      </w:r>
    </w:p>
    <w:p w:rsidR="00E86711" w:rsidRPr="003E2322" w:rsidRDefault="00E86711" w:rsidP="00E86711">
      <w:pPr>
        <w:jc w:val="center"/>
        <w:rPr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Pr="00925576" w:rsidRDefault="00E86711" w:rsidP="00E86711">
      <w:pPr>
        <w:jc w:val="center"/>
        <w:rPr>
          <w:b/>
          <w:sz w:val="36"/>
          <w:szCs w:val="36"/>
        </w:rPr>
      </w:pPr>
      <w:r w:rsidRPr="00925576">
        <w:rPr>
          <w:b/>
          <w:sz w:val="36"/>
          <w:szCs w:val="36"/>
        </w:rPr>
        <w:t xml:space="preserve">ОТЧЁТ </w:t>
      </w:r>
    </w:p>
    <w:p w:rsidR="00E86711" w:rsidRPr="00925576" w:rsidRDefault="00E86711" w:rsidP="00E86711">
      <w:pPr>
        <w:jc w:val="center"/>
        <w:rPr>
          <w:b/>
          <w:sz w:val="36"/>
          <w:szCs w:val="36"/>
        </w:rPr>
      </w:pPr>
      <w:r w:rsidRPr="00925576">
        <w:rPr>
          <w:b/>
          <w:sz w:val="36"/>
          <w:szCs w:val="36"/>
        </w:rPr>
        <w:t>ПО САМООБСЛЕДОВАНИЮ ОБРАЗОВАТЕЛЬНОЙ ДЕЯТЕЛЬНОСТИ</w:t>
      </w:r>
    </w:p>
    <w:p w:rsidR="00E86711" w:rsidRPr="00925576" w:rsidRDefault="00E86711" w:rsidP="00E86711">
      <w:pPr>
        <w:jc w:val="center"/>
        <w:rPr>
          <w:b/>
          <w:sz w:val="36"/>
          <w:szCs w:val="36"/>
        </w:rPr>
      </w:pPr>
    </w:p>
    <w:p w:rsidR="00E86711" w:rsidRPr="00925576" w:rsidRDefault="009B3961" w:rsidP="00E86711">
      <w:pPr>
        <w:jc w:val="center"/>
        <w:rPr>
          <w:b/>
          <w:sz w:val="36"/>
          <w:szCs w:val="36"/>
        </w:rPr>
      </w:pPr>
      <w:r w:rsidRPr="00925576">
        <w:rPr>
          <w:b/>
          <w:sz w:val="36"/>
          <w:szCs w:val="36"/>
        </w:rPr>
        <w:t>ЗА  2017</w:t>
      </w:r>
      <w:r w:rsidR="00E86711" w:rsidRPr="00925576">
        <w:rPr>
          <w:b/>
          <w:sz w:val="36"/>
          <w:szCs w:val="36"/>
        </w:rPr>
        <w:t xml:space="preserve">  ГОД</w:t>
      </w: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E86711" w:rsidRDefault="009B3961" w:rsidP="00E86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ипецк 2018</w:t>
      </w:r>
    </w:p>
    <w:p w:rsidR="00E86711" w:rsidRDefault="00E86711" w:rsidP="00E86711">
      <w:pPr>
        <w:jc w:val="center"/>
        <w:rPr>
          <w:b/>
          <w:sz w:val="28"/>
          <w:szCs w:val="28"/>
        </w:rPr>
      </w:pPr>
    </w:p>
    <w:p w:rsidR="00650C36" w:rsidRPr="00A27D90" w:rsidRDefault="00925576" w:rsidP="00A27D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Содержание</w:t>
      </w:r>
    </w:p>
    <w:p w:rsidR="00650C36" w:rsidRPr="00A27D90" w:rsidRDefault="00650C36" w:rsidP="005862D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27D90">
        <w:rPr>
          <w:b/>
          <w:color w:val="000000" w:themeColor="text1"/>
          <w:sz w:val="28"/>
          <w:szCs w:val="28"/>
        </w:rPr>
        <w:t>Раздел  1</w:t>
      </w:r>
      <w:r w:rsidR="00263A54">
        <w:rPr>
          <w:color w:val="000000" w:themeColor="text1"/>
          <w:sz w:val="28"/>
          <w:szCs w:val="28"/>
        </w:rPr>
        <w:t xml:space="preserve">. </w:t>
      </w:r>
      <w:r w:rsidR="00263A54" w:rsidRPr="00AF462A">
        <w:rPr>
          <w:b/>
          <w:color w:val="000000" w:themeColor="text1"/>
          <w:sz w:val="28"/>
          <w:szCs w:val="28"/>
        </w:rPr>
        <w:t>Оценка</w:t>
      </w:r>
      <w:r w:rsidRPr="00AF462A">
        <w:rPr>
          <w:b/>
          <w:color w:val="000000" w:themeColor="text1"/>
          <w:sz w:val="28"/>
          <w:szCs w:val="28"/>
        </w:rPr>
        <w:t xml:space="preserve"> образовательной деятельности.</w:t>
      </w:r>
    </w:p>
    <w:p w:rsidR="007268A3" w:rsidRPr="00A27D90" w:rsidRDefault="005862D7" w:rsidP="005862D7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268A3" w:rsidRPr="00A27D90">
        <w:rPr>
          <w:color w:val="000000" w:themeColor="text1"/>
          <w:sz w:val="28"/>
          <w:szCs w:val="28"/>
        </w:rPr>
        <w:t>Общие сведения.</w:t>
      </w:r>
    </w:p>
    <w:p w:rsidR="005862D7" w:rsidRDefault="007268A3" w:rsidP="005862D7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A27D90">
        <w:rPr>
          <w:color w:val="000000" w:themeColor="text1"/>
          <w:sz w:val="28"/>
          <w:szCs w:val="28"/>
        </w:rPr>
        <w:t xml:space="preserve"> </w:t>
      </w:r>
      <w:r w:rsidR="00464354" w:rsidRPr="00A27D90">
        <w:rPr>
          <w:color w:val="000000" w:themeColor="text1"/>
          <w:sz w:val="28"/>
          <w:szCs w:val="28"/>
        </w:rPr>
        <w:t>Организационное и методическое обеспечение</w:t>
      </w:r>
      <w:r w:rsidR="005862D7">
        <w:rPr>
          <w:color w:val="000000" w:themeColor="text1"/>
          <w:sz w:val="28"/>
          <w:szCs w:val="28"/>
        </w:rPr>
        <w:t>.</w:t>
      </w:r>
    </w:p>
    <w:p w:rsidR="00464354" w:rsidRPr="00A27D90" w:rsidRDefault="00F34B4C" w:rsidP="005862D7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A27D90">
        <w:rPr>
          <w:color w:val="000000" w:themeColor="text1"/>
          <w:sz w:val="28"/>
          <w:szCs w:val="28"/>
        </w:rPr>
        <w:t xml:space="preserve"> </w:t>
      </w:r>
      <w:r w:rsidR="00464354" w:rsidRPr="00A27D90">
        <w:rPr>
          <w:color w:val="000000" w:themeColor="text1"/>
          <w:sz w:val="28"/>
          <w:szCs w:val="28"/>
        </w:rPr>
        <w:t>Организационно-правовое обеспечение.</w:t>
      </w:r>
    </w:p>
    <w:p w:rsidR="007268A3" w:rsidRPr="00A27D90" w:rsidRDefault="00464354" w:rsidP="005862D7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A27D90">
        <w:rPr>
          <w:sz w:val="28"/>
          <w:szCs w:val="28"/>
        </w:rPr>
        <w:t xml:space="preserve"> Анализ организации дея</w:t>
      </w:r>
      <w:r w:rsidR="00925576">
        <w:rPr>
          <w:sz w:val="28"/>
          <w:szCs w:val="28"/>
        </w:rPr>
        <w:t>тельности и режима работы в 2017</w:t>
      </w:r>
      <w:r w:rsidRPr="00A27D90">
        <w:rPr>
          <w:sz w:val="28"/>
          <w:szCs w:val="28"/>
        </w:rPr>
        <w:t xml:space="preserve"> году.</w:t>
      </w:r>
    </w:p>
    <w:p w:rsidR="00F34B4C" w:rsidRPr="00A27D90" w:rsidRDefault="00F34B4C" w:rsidP="005862D7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A27D90">
        <w:rPr>
          <w:sz w:val="28"/>
          <w:szCs w:val="28"/>
        </w:rPr>
        <w:t xml:space="preserve"> </w:t>
      </w:r>
      <w:r w:rsidR="00464354" w:rsidRPr="00A27D90">
        <w:rPr>
          <w:sz w:val="28"/>
          <w:szCs w:val="28"/>
        </w:rPr>
        <w:t>Соответствие образовательной деятельности муниципальному заданию.</w:t>
      </w:r>
    </w:p>
    <w:p w:rsidR="00650C36" w:rsidRPr="00AF462A" w:rsidRDefault="00650C36" w:rsidP="005862D7">
      <w:pPr>
        <w:pStyle w:val="ac"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</w:rPr>
      </w:pPr>
      <w:r w:rsidRPr="00A27D90">
        <w:rPr>
          <w:b/>
          <w:sz w:val="28"/>
          <w:szCs w:val="28"/>
        </w:rPr>
        <w:t>Раздел  2</w:t>
      </w:r>
      <w:r w:rsidRPr="00A27D90">
        <w:rPr>
          <w:sz w:val="28"/>
          <w:szCs w:val="28"/>
        </w:rPr>
        <w:t xml:space="preserve">. </w:t>
      </w:r>
      <w:r w:rsidRPr="00AF462A">
        <w:rPr>
          <w:b/>
          <w:sz w:val="28"/>
          <w:szCs w:val="28"/>
        </w:rPr>
        <w:t xml:space="preserve">Оценка системы управления </w:t>
      </w:r>
      <w:r w:rsidR="00263A54" w:rsidRPr="00AF462A">
        <w:rPr>
          <w:b/>
          <w:sz w:val="28"/>
          <w:szCs w:val="28"/>
        </w:rPr>
        <w:t>организации.</w:t>
      </w:r>
    </w:p>
    <w:p w:rsidR="00650C36" w:rsidRPr="00A27D90" w:rsidRDefault="005862D7" w:rsidP="0058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 </w:t>
      </w:r>
      <w:r w:rsidR="00650C36" w:rsidRPr="00A27D90">
        <w:rPr>
          <w:sz w:val="28"/>
          <w:szCs w:val="28"/>
        </w:rPr>
        <w:t>Организационная структура управления учреждением.</w:t>
      </w:r>
    </w:p>
    <w:p w:rsidR="00650C36" w:rsidRPr="00A27D90" w:rsidRDefault="00650C36" w:rsidP="005862D7">
      <w:pPr>
        <w:spacing w:line="276" w:lineRule="auto"/>
        <w:jc w:val="both"/>
        <w:rPr>
          <w:sz w:val="28"/>
          <w:szCs w:val="28"/>
        </w:rPr>
      </w:pPr>
      <w:r w:rsidRPr="00A27D90">
        <w:rPr>
          <w:sz w:val="28"/>
          <w:szCs w:val="28"/>
        </w:rPr>
        <w:t>2.2.</w:t>
      </w:r>
      <w:r w:rsidRPr="00A27D90">
        <w:rPr>
          <w:sz w:val="28"/>
          <w:szCs w:val="28"/>
        </w:rPr>
        <w:tab/>
        <w:t>Реализация принципа единоначалия и коллегиальности. Эффективность деятельности органов общественн</w:t>
      </w:r>
      <w:r w:rsidR="0057674C" w:rsidRPr="00A27D90">
        <w:rPr>
          <w:sz w:val="28"/>
          <w:szCs w:val="28"/>
        </w:rPr>
        <w:t>ого управления М</w:t>
      </w:r>
      <w:r w:rsidR="00373EDB" w:rsidRPr="00A27D90">
        <w:rPr>
          <w:sz w:val="28"/>
          <w:szCs w:val="28"/>
        </w:rPr>
        <w:t>О</w:t>
      </w:r>
      <w:r w:rsidRPr="00A27D90">
        <w:rPr>
          <w:sz w:val="28"/>
          <w:szCs w:val="28"/>
        </w:rPr>
        <w:t>У</w:t>
      </w:r>
      <w:r w:rsidR="00386AC5">
        <w:rPr>
          <w:sz w:val="28"/>
          <w:szCs w:val="28"/>
        </w:rPr>
        <w:t>ДО «СШ № 4</w:t>
      </w:r>
      <w:r w:rsidR="0057674C" w:rsidRPr="00A27D90">
        <w:rPr>
          <w:sz w:val="28"/>
          <w:szCs w:val="28"/>
        </w:rPr>
        <w:t>»</w:t>
      </w:r>
      <w:r w:rsidR="000C3074" w:rsidRPr="00A27D90">
        <w:rPr>
          <w:sz w:val="28"/>
          <w:szCs w:val="28"/>
        </w:rPr>
        <w:t>.</w:t>
      </w:r>
    </w:p>
    <w:p w:rsidR="00263A54" w:rsidRPr="00925576" w:rsidRDefault="00263A54" w:rsidP="00263A5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925576">
        <w:rPr>
          <w:b/>
          <w:sz w:val="28"/>
          <w:szCs w:val="28"/>
        </w:rPr>
        <w:t xml:space="preserve">. Оценка содержания и качества подготовки </w:t>
      </w:r>
      <w:proofErr w:type="gramStart"/>
      <w:r w:rsidRPr="00925576">
        <w:rPr>
          <w:b/>
          <w:sz w:val="28"/>
          <w:szCs w:val="28"/>
        </w:rPr>
        <w:t>обучающихся</w:t>
      </w:r>
      <w:proofErr w:type="gramEnd"/>
      <w:r w:rsidRPr="00925576">
        <w:rPr>
          <w:b/>
          <w:sz w:val="28"/>
          <w:szCs w:val="28"/>
        </w:rPr>
        <w:t xml:space="preserve">. </w:t>
      </w:r>
    </w:p>
    <w:p w:rsidR="00263A54" w:rsidRDefault="003D0A15" w:rsidP="00263A54">
      <w:pPr>
        <w:ind w:right="-142"/>
        <w:rPr>
          <w:sz w:val="28"/>
          <w:szCs w:val="28"/>
        </w:rPr>
      </w:pPr>
      <w:r>
        <w:rPr>
          <w:sz w:val="28"/>
          <w:szCs w:val="28"/>
        </w:rPr>
        <w:t>3</w:t>
      </w:r>
      <w:r w:rsidR="00AF462A">
        <w:rPr>
          <w:sz w:val="28"/>
          <w:szCs w:val="28"/>
        </w:rPr>
        <w:t>.1</w:t>
      </w:r>
      <w:r w:rsidR="00263A54" w:rsidRPr="005862D7">
        <w:rPr>
          <w:sz w:val="28"/>
          <w:szCs w:val="28"/>
        </w:rPr>
        <w:t>.</w:t>
      </w:r>
      <w:r w:rsidR="00263A54" w:rsidRPr="005862D7">
        <w:rPr>
          <w:sz w:val="28"/>
          <w:szCs w:val="28"/>
        </w:rPr>
        <w:tab/>
      </w:r>
      <w:proofErr w:type="gramStart"/>
      <w:r w:rsidR="00263A54" w:rsidRPr="005862D7">
        <w:rPr>
          <w:sz w:val="28"/>
          <w:szCs w:val="28"/>
        </w:rPr>
        <w:t>Р</w:t>
      </w:r>
      <w:r w:rsidR="00263A54">
        <w:rPr>
          <w:sz w:val="28"/>
          <w:szCs w:val="28"/>
        </w:rPr>
        <w:t xml:space="preserve">езультативность участия обучающихся </w:t>
      </w:r>
      <w:r w:rsidR="00263A54" w:rsidRPr="005862D7">
        <w:rPr>
          <w:sz w:val="28"/>
          <w:szCs w:val="28"/>
        </w:rPr>
        <w:t>в мероприятиях различного уровня.</w:t>
      </w:r>
      <w:proofErr w:type="gramEnd"/>
    </w:p>
    <w:p w:rsidR="00AF462A" w:rsidRPr="00AF462A" w:rsidRDefault="00AF462A" w:rsidP="00AF462A">
      <w:pPr>
        <w:pStyle w:val="af3"/>
        <w:rPr>
          <w:bCs/>
          <w:sz w:val="28"/>
          <w:szCs w:val="28"/>
        </w:rPr>
      </w:pPr>
      <w:r w:rsidRPr="00AF462A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 xml:space="preserve">    </w:t>
      </w:r>
      <w:r w:rsidRPr="00AF462A">
        <w:rPr>
          <w:bCs/>
          <w:sz w:val="28"/>
          <w:szCs w:val="28"/>
        </w:rPr>
        <w:t xml:space="preserve">Достижения </w:t>
      </w:r>
      <w:proofErr w:type="gramStart"/>
      <w:r w:rsidRPr="00AF462A">
        <w:rPr>
          <w:bCs/>
          <w:sz w:val="28"/>
          <w:szCs w:val="28"/>
        </w:rPr>
        <w:t>обучающихся</w:t>
      </w:r>
      <w:proofErr w:type="gramEnd"/>
    </w:p>
    <w:p w:rsidR="00650C36" w:rsidRPr="00A27D90" w:rsidRDefault="00263A54" w:rsidP="005862D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650C36" w:rsidRPr="00A27D90">
        <w:rPr>
          <w:sz w:val="28"/>
          <w:szCs w:val="28"/>
        </w:rPr>
        <w:t xml:space="preserve">. </w:t>
      </w:r>
      <w:r w:rsidR="00650C36" w:rsidRPr="00AF462A">
        <w:rPr>
          <w:b/>
          <w:sz w:val="28"/>
          <w:szCs w:val="28"/>
        </w:rPr>
        <w:t>Оценка организации учебного процесса.</w:t>
      </w:r>
    </w:p>
    <w:p w:rsidR="00650C36" w:rsidRPr="00A27D90" w:rsidRDefault="003D0A15" w:rsidP="0058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0C36" w:rsidRPr="00A27D90">
        <w:rPr>
          <w:sz w:val="28"/>
          <w:szCs w:val="28"/>
        </w:rPr>
        <w:t>.1.</w:t>
      </w:r>
      <w:r w:rsidR="00650C36" w:rsidRPr="00A27D90">
        <w:rPr>
          <w:sz w:val="28"/>
          <w:szCs w:val="28"/>
        </w:rPr>
        <w:tab/>
        <w:t xml:space="preserve">Соответствие учебного процесса нормативным документам, регламентирующим деятельность </w:t>
      </w:r>
      <w:r w:rsidR="00E7104E">
        <w:rPr>
          <w:sz w:val="28"/>
          <w:szCs w:val="28"/>
        </w:rPr>
        <w:t>МОУ</w:t>
      </w:r>
      <w:r w:rsidR="00386AC5">
        <w:rPr>
          <w:sz w:val="28"/>
          <w:szCs w:val="28"/>
        </w:rPr>
        <w:t>ДО «СШ № 4</w:t>
      </w:r>
      <w:r w:rsidR="00373EDB" w:rsidRPr="00A27D90">
        <w:rPr>
          <w:sz w:val="28"/>
          <w:szCs w:val="28"/>
        </w:rPr>
        <w:t>».</w:t>
      </w:r>
    </w:p>
    <w:p w:rsidR="00AF462A" w:rsidRPr="005862D7" w:rsidRDefault="00AF462A" w:rsidP="00AF462A">
      <w:pPr>
        <w:rPr>
          <w:sz w:val="28"/>
          <w:szCs w:val="28"/>
        </w:rPr>
      </w:pPr>
      <w:r>
        <w:rPr>
          <w:sz w:val="28"/>
          <w:szCs w:val="28"/>
        </w:rPr>
        <w:t>4.2</w:t>
      </w:r>
      <w:r w:rsidRPr="005862D7">
        <w:rPr>
          <w:sz w:val="28"/>
          <w:szCs w:val="28"/>
        </w:rPr>
        <w:t>.</w:t>
      </w:r>
      <w:r w:rsidRPr="005862D7">
        <w:rPr>
          <w:sz w:val="28"/>
          <w:szCs w:val="28"/>
        </w:rPr>
        <w:tab/>
        <w:t>Характеристика дополнительных о</w:t>
      </w:r>
      <w:r>
        <w:rPr>
          <w:sz w:val="28"/>
          <w:szCs w:val="28"/>
        </w:rPr>
        <w:t>бщеобразовательных программ</w:t>
      </w:r>
      <w:r w:rsidRPr="005862D7">
        <w:rPr>
          <w:sz w:val="28"/>
          <w:szCs w:val="28"/>
        </w:rPr>
        <w:t>.</w:t>
      </w:r>
    </w:p>
    <w:p w:rsidR="00AF462A" w:rsidRPr="005862D7" w:rsidRDefault="00AF462A" w:rsidP="00AF462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862D7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Результаты освоения </w:t>
      </w:r>
      <w:r w:rsidRPr="005862D7">
        <w:rPr>
          <w:sz w:val="28"/>
          <w:szCs w:val="28"/>
        </w:rPr>
        <w:t>дополнительных общеобразовательных программ.</w:t>
      </w:r>
    </w:p>
    <w:p w:rsidR="00AF462A" w:rsidRDefault="00AF462A" w:rsidP="0058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A27D90">
        <w:rPr>
          <w:sz w:val="28"/>
          <w:szCs w:val="28"/>
        </w:rPr>
        <w:t>.</w:t>
      </w:r>
      <w:r w:rsidRPr="00A27D90">
        <w:rPr>
          <w:sz w:val="28"/>
          <w:szCs w:val="28"/>
        </w:rPr>
        <w:tab/>
        <w:t>Формы и вид</w:t>
      </w:r>
      <w:r>
        <w:rPr>
          <w:sz w:val="28"/>
          <w:szCs w:val="28"/>
        </w:rPr>
        <w:t>ы учебно-тренировочных занятий.</w:t>
      </w:r>
    </w:p>
    <w:p w:rsidR="005862D7" w:rsidRDefault="003D0A15" w:rsidP="0058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62A">
        <w:rPr>
          <w:sz w:val="28"/>
          <w:szCs w:val="28"/>
        </w:rPr>
        <w:t>.5</w:t>
      </w:r>
      <w:r w:rsidR="00650C36" w:rsidRPr="00A27D90">
        <w:rPr>
          <w:sz w:val="28"/>
          <w:szCs w:val="28"/>
        </w:rPr>
        <w:t>.</w:t>
      </w:r>
      <w:r w:rsidR="00650C36" w:rsidRPr="00A27D90">
        <w:rPr>
          <w:sz w:val="28"/>
          <w:szCs w:val="28"/>
        </w:rPr>
        <w:tab/>
        <w:t>Соответствие</w:t>
      </w:r>
      <w:r w:rsidR="00AF462A">
        <w:rPr>
          <w:sz w:val="28"/>
          <w:szCs w:val="28"/>
        </w:rPr>
        <w:t xml:space="preserve"> расписания требованиям </w:t>
      </w:r>
      <w:proofErr w:type="spellStart"/>
      <w:r w:rsidR="00AF462A">
        <w:rPr>
          <w:sz w:val="28"/>
          <w:szCs w:val="28"/>
        </w:rPr>
        <w:t>СанПиН</w:t>
      </w:r>
      <w:proofErr w:type="spellEnd"/>
      <w:r w:rsidR="00AF462A">
        <w:rPr>
          <w:sz w:val="28"/>
          <w:szCs w:val="28"/>
        </w:rPr>
        <w:t>.</w:t>
      </w:r>
    </w:p>
    <w:p w:rsidR="00925576" w:rsidRDefault="00925576" w:rsidP="005862D7">
      <w:pPr>
        <w:spacing w:line="276" w:lineRule="auto"/>
        <w:jc w:val="both"/>
        <w:rPr>
          <w:sz w:val="28"/>
          <w:szCs w:val="28"/>
        </w:rPr>
      </w:pPr>
      <w:r w:rsidRPr="00A27D90">
        <w:rPr>
          <w:b/>
          <w:sz w:val="28"/>
          <w:szCs w:val="28"/>
        </w:rPr>
        <w:t>Раздел 5</w:t>
      </w:r>
      <w:r w:rsidRPr="00A27D90">
        <w:rPr>
          <w:sz w:val="28"/>
          <w:szCs w:val="28"/>
        </w:rPr>
        <w:t xml:space="preserve">. </w:t>
      </w:r>
      <w:r w:rsidRPr="00AF462A">
        <w:rPr>
          <w:b/>
          <w:sz w:val="28"/>
          <w:szCs w:val="28"/>
        </w:rPr>
        <w:t>Оценка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востребованности</w:t>
      </w:r>
      <w:proofErr w:type="spellEnd"/>
      <w:r>
        <w:rPr>
          <w:b/>
          <w:sz w:val="28"/>
          <w:szCs w:val="28"/>
        </w:rPr>
        <w:t xml:space="preserve"> выпускников.</w:t>
      </w:r>
    </w:p>
    <w:p w:rsidR="00650C36" w:rsidRPr="00A27D90" w:rsidRDefault="00650C36" w:rsidP="005862D7">
      <w:pPr>
        <w:spacing w:line="276" w:lineRule="auto"/>
        <w:jc w:val="both"/>
        <w:rPr>
          <w:sz w:val="28"/>
          <w:szCs w:val="28"/>
        </w:rPr>
      </w:pPr>
      <w:r w:rsidRPr="00A27D90">
        <w:rPr>
          <w:b/>
          <w:sz w:val="28"/>
          <w:szCs w:val="28"/>
        </w:rPr>
        <w:t xml:space="preserve">Раздел </w:t>
      </w:r>
      <w:r w:rsidR="00925576">
        <w:rPr>
          <w:b/>
          <w:sz w:val="28"/>
          <w:szCs w:val="28"/>
        </w:rPr>
        <w:t>6</w:t>
      </w:r>
      <w:r w:rsidRPr="00A27D90">
        <w:rPr>
          <w:sz w:val="28"/>
          <w:szCs w:val="28"/>
        </w:rPr>
        <w:t xml:space="preserve">. </w:t>
      </w:r>
      <w:r w:rsidRPr="00AF462A">
        <w:rPr>
          <w:b/>
          <w:sz w:val="28"/>
          <w:szCs w:val="28"/>
        </w:rPr>
        <w:t>Оценка качества кадрового обеспечения.</w:t>
      </w:r>
    </w:p>
    <w:p w:rsidR="00650C36" w:rsidRPr="00A27D90" w:rsidRDefault="00925576" w:rsidP="0058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62D7">
        <w:rPr>
          <w:sz w:val="28"/>
          <w:szCs w:val="28"/>
        </w:rPr>
        <w:t>.1.</w:t>
      </w:r>
      <w:r w:rsidR="005862D7">
        <w:rPr>
          <w:sz w:val="28"/>
          <w:szCs w:val="28"/>
        </w:rPr>
        <w:tab/>
        <w:t xml:space="preserve">Состав </w:t>
      </w:r>
      <w:r w:rsidR="00650C36" w:rsidRPr="00A27D90">
        <w:rPr>
          <w:sz w:val="28"/>
          <w:szCs w:val="28"/>
        </w:rPr>
        <w:t>педагогических и руководящих работников, соответствие штатному расписанию.</w:t>
      </w:r>
    </w:p>
    <w:p w:rsidR="00650C36" w:rsidRDefault="00925576" w:rsidP="005862D7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650C36" w:rsidRPr="00A27D90">
        <w:rPr>
          <w:sz w:val="28"/>
          <w:szCs w:val="28"/>
        </w:rPr>
        <w:t>.2.</w:t>
      </w:r>
      <w:r w:rsidR="00650C36" w:rsidRPr="00A27D90">
        <w:rPr>
          <w:sz w:val="28"/>
          <w:szCs w:val="28"/>
        </w:rPr>
        <w:tab/>
        <w:t>Повышение квалификации и профессиональной переподготовки педагогических и руководящих работников</w:t>
      </w:r>
      <w:r>
        <w:rPr>
          <w:color w:val="FF0000"/>
          <w:sz w:val="28"/>
          <w:szCs w:val="28"/>
        </w:rPr>
        <w:t>.</w:t>
      </w:r>
    </w:p>
    <w:p w:rsidR="00650C36" w:rsidRPr="00AF462A" w:rsidRDefault="00650C36" w:rsidP="005862D7">
      <w:pPr>
        <w:spacing w:line="276" w:lineRule="auto"/>
        <w:jc w:val="both"/>
        <w:rPr>
          <w:b/>
          <w:sz w:val="28"/>
          <w:szCs w:val="28"/>
        </w:rPr>
      </w:pPr>
      <w:r w:rsidRPr="00A27D90">
        <w:rPr>
          <w:b/>
          <w:sz w:val="28"/>
          <w:szCs w:val="28"/>
        </w:rPr>
        <w:t xml:space="preserve">Раздел </w:t>
      </w:r>
      <w:r w:rsidR="00925576">
        <w:rPr>
          <w:b/>
          <w:sz w:val="28"/>
          <w:szCs w:val="28"/>
        </w:rPr>
        <w:t>7</w:t>
      </w:r>
      <w:r w:rsidRPr="00A27D90">
        <w:rPr>
          <w:sz w:val="28"/>
          <w:szCs w:val="28"/>
        </w:rPr>
        <w:t xml:space="preserve">. </w:t>
      </w:r>
      <w:r w:rsidRPr="00AF462A">
        <w:rPr>
          <w:b/>
          <w:sz w:val="28"/>
          <w:szCs w:val="28"/>
        </w:rPr>
        <w:t>Оценка качества учебно-методического обеспечения.</w:t>
      </w:r>
    </w:p>
    <w:p w:rsidR="00650C36" w:rsidRPr="00A27D90" w:rsidRDefault="00925576" w:rsidP="0058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0C36" w:rsidRPr="00A27D90">
        <w:rPr>
          <w:sz w:val="28"/>
          <w:szCs w:val="28"/>
        </w:rPr>
        <w:t>.1.</w:t>
      </w:r>
      <w:r w:rsidR="00650C36" w:rsidRPr="00A27D90">
        <w:rPr>
          <w:sz w:val="28"/>
          <w:szCs w:val="28"/>
        </w:rPr>
        <w:tab/>
        <w:t>Структура методической службы.</w:t>
      </w:r>
    </w:p>
    <w:p w:rsidR="00650C36" w:rsidRPr="00A27D90" w:rsidRDefault="00925576" w:rsidP="00586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4D87" w:rsidRPr="00A27D90">
        <w:rPr>
          <w:sz w:val="28"/>
          <w:szCs w:val="28"/>
        </w:rPr>
        <w:t>.2</w:t>
      </w:r>
      <w:r w:rsidR="00650C36" w:rsidRPr="00A27D90">
        <w:rPr>
          <w:sz w:val="28"/>
          <w:szCs w:val="28"/>
        </w:rPr>
        <w:t>.</w:t>
      </w:r>
      <w:r w:rsidR="00650C36" w:rsidRPr="00A27D90">
        <w:rPr>
          <w:sz w:val="28"/>
          <w:szCs w:val="28"/>
        </w:rPr>
        <w:tab/>
        <w:t>Формы методической работы.</w:t>
      </w:r>
    </w:p>
    <w:p w:rsidR="00650C36" w:rsidRPr="00A27D90" w:rsidRDefault="00650C36" w:rsidP="005862D7">
      <w:pPr>
        <w:spacing w:line="276" w:lineRule="auto"/>
        <w:jc w:val="both"/>
        <w:rPr>
          <w:sz w:val="28"/>
          <w:szCs w:val="28"/>
        </w:rPr>
      </w:pPr>
      <w:r w:rsidRPr="00A27D90">
        <w:rPr>
          <w:b/>
          <w:sz w:val="28"/>
          <w:szCs w:val="28"/>
        </w:rPr>
        <w:t xml:space="preserve">Раздел </w:t>
      </w:r>
      <w:r w:rsidR="00925576">
        <w:rPr>
          <w:b/>
          <w:sz w:val="28"/>
          <w:szCs w:val="28"/>
        </w:rPr>
        <w:t>8</w:t>
      </w:r>
      <w:r w:rsidRPr="00A27D90">
        <w:rPr>
          <w:sz w:val="28"/>
          <w:szCs w:val="28"/>
        </w:rPr>
        <w:t xml:space="preserve">. </w:t>
      </w:r>
      <w:r w:rsidRPr="00AF462A">
        <w:rPr>
          <w:b/>
          <w:sz w:val="28"/>
          <w:szCs w:val="28"/>
        </w:rPr>
        <w:t>Оценка качества библиотечно-информационного обеспечения.</w:t>
      </w:r>
    </w:p>
    <w:p w:rsidR="00650C36" w:rsidRDefault="003D0A15" w:rsidP="005862D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925576">
        <w:rPr>
          <w:b/>
          <w:sz w:val="28"/>
          <w:szCs w:val="28"/>
        </w:rPr>
        <w:t>9</w:t>
      </w:r>
      <w:r w:rsidR="00650C36" w:rsidRPr="00A27D90">
        <w:rPr>
          <w:sz w:val="28"/>
          <w:szCs w:val="28"/>
        </w:rPr>
        <w:t xml:space="preserve">. </w:t>
      </w:r>
      <w:r w:rsidR="00650C36" w:rsidRPr="00AF462A">
        <w:rPr>
          <w:b/>
          <w:sz w:val="28"/>
          <w:szCs w:val="28"/>
        </w:rPr>
        <w:t>Оценка качества материально-технической базы.</w:t>
      </w:r>
    </w:p>
    <w:p w:rsidR="00925576" w:rsidRPr="00925576" w:rsidRDefault="00925576" w:rsidP="005862D7">
      <w:pPr>
        <w:spacing w:line="276" w:lineRule="auto"/>
        <w:jc w:val="both"/>
        <w:rPr>
          <w:color w:val="FF0000"/>
          <w:sz w:val="28"/>
          <w:szCs w:val="28"/>
        </w:rPr>
      </w:pPr>
      <w:r w:rsidRPr="00925576">
        <w:rPr>
          <w:sz w:val="28"/>
          <w:szCs w:val="28"/>
        </w:rPr>
        <w:t>9.1.    Финансово-хозяйственная деятельность учреждения.</w:t>
      </w:r>
    </w:p>
    <w:p w:rsidR="00650C36" w:rsidRPr="00AF462A" w:rsidRDefault="00AC53C1" w:rsidP="003D0A15">
      <w:pPr>
        <w:rPr>
          <w:b/>
          <w:sz w:val="28"/>
          <w:szCs w:val="28"/>
        </w:rPr>
      </w:pPr>
      <w:r w:rsidRPr="003D0A15">
        <w:rPr>
          <w:b/>
          <w:sz w:val="28"/>
          <w:szCs w:val="28"/>
        </w:rPr>
        <w:t>Раздел</w:t>
      </w:r>
      <w:r w:rsidR="003D0A15" w:rsidRPr="003D0A15">
        <w:rPr>
          <w:b/>
          <w:sz w:val="28"/>
          <w:szCs w:val="28"/>
        </w:rPr>
        <w:t xml:space="preserve"> </w:t>
      </w:r>
      <w:r w:rsidR="00D060F7">
        <w:rPr>
          <w:b/>
          <w:sz w:val="28"/>
          <w:szCs w:val="28"/>
        </w:rPr>
        <w:t>10</w:t>
      </w:r>
      <w:r w:rsidR="00650C36" w:rsidRPr="003D0A15">
        <w:rPr>
          <w:sz w:val="28"/>
          <w:szCs w:val="28"/>
        </w:rPr>
        <w:t xml:space="preserve">. </w:t>
      </w:r>
      <w:r w:rsidR="00D060F7" w:rsidRPr="00D060F7">
        <w:rPr>
          <w:b/>
          <w:sz w:val="28"/>
          <w:szCs w:val="28"/>
        </w:rPr>
        <w:t>Оценка</w:t>
      </w:r>
      <w:r w:rsidR="00D060F7">
        <w:rPr>
          <w:sz w:val="28"/>
          <w:szCs w:val="28"/>
        </w:rPr>
        <w:t xml:space="preserve"> </w:t>
      </w:r>
      <w:r w:rsidR="00D060F7">
        <w:rPr>
          <w:b/>
          <w:sz w:val="28"/>
          <w:szCs w:val="28"/>
        </w:rPr>
        <w:t>функционирования</w:t>
      </w:r>
      <w:r w:rsidR="00650C36" w:rsidRPr="00AF462A">
        <w:rPr>
          <w:b/>
          <w:sz w:val="28"/>
          <w:szCs w:val="28"/>
        </w:rPr>
        <w:t xml:space="preserve"> внутренней системы оценки качества образования (</w:t>
      </w:r>
      <w:proofErr w:type="spellStart"/>
      <w:r w:rsidR="00650C36" w:rsidRPr="00AF462A">
        <w:rPr>
          <w:b/>
          <w:sz w:val="28"/>
          <w:szCs w:val="28"/>
        </w:rPr>
        <w:t>внутришкольный</w:t>
      </w:r>
      <w:proofErr w:type="spellEnd"/>
      <w:r w:rsidR="00650C36" w:rsidRPr="00AF462A">
        <w:rPr>
          <w:b/>
          <w:sz w:val="28"/>
          <w:szCs w:val="28"/>
        </w:rPr>
        <w:t xml:space="preserve"> контроль).</w:t>
      </w:r>
    </w:p>
    <w:p w:rsidR="00AC53C1" w:rsidRPr="00AF462A" w:rsidRDefault="00AC53C1" w:rsidP="005862D7">
      <w:pPr>
        <w:spacing w:line="276" w:lineRule="auto"/>
        <w:jc w:val="both"/>
        <w:rPr>
          <w:b/>
          <w:sz w:val="28"/>
          <w:szCs w:val="28"/>
        </w:rPr>
      </w:pPr>
      <w:r w:rsidRPr="00A27D90">
        <w:rPr>
          <w:b/>
          <w:sz w:val="28"/>
          <w:szCs w:val="28"/>
        </w:rPr>
        <w:t>Раздел 1</w:t>
      </w:r>
      <w:r w:rsidR="00D060F7">
        <w:rPr>
          <w:b/>
          <w:sz w:val="28"/>
          <w:szCs w:val="28"/>
        </w:rPr>
        <w:t>1</w:t>
      </w:r>
      <w:r w:rsidRPr="00A27D90">
        <w:rPr>
          <w:sz w:val="28"/>
          <w:szCs w:val="28"/>
        </w:rPr>
        <w:t xml:space="preserve">. </w:t>
      </w:r>
      <w:r w:rsidR="00925576">
        <w:rPr>
          <w:b/>
          <w:sz w:val="28"/>
          <w:szCs w:val="28"/>
        </w:rPr>
        <w:t>Показатели деятельности организации.</w:t>
      </w:r>
    </w:p>
    <w:p w:rsidR="0057674C" w:rsidRPr="00AF462A" w:rsidRDefault="00AC53C1" w:rsidP="005862D7">
      <w:pPr>
        <w:spacing w:line="276" w:lineRule="auto"/>
        <w:jc w:val="both"/>
        <w:rPr>
          <w:b/>
          <w:sz w:val="28"/>
          <w:szCs w:val="28"/>
        </w:rPr>
      </w:pPr>
      <w:r w:rsidRPr="00A27D90">
        <w:rPr>
          <w:b/>
          <w:sz w:val="28"/>
          <w:szCs w:val="28"/>
        </w:rPr>
        <w:t>Раздел 12</w:t>
      </w:r>
      <w:r w:rsidRPr="00A27D90">
        <w:rPr>
          <w:sz w:val="28"/>
          <w:szCs w:val="28"/>
        </w:rPr>
        <w:t xml:space="preserve">. </w:t>
      </w:r>
      <w:r w:rsidR="00925576">
        <w:rPr>
          <w:b/>
          <w:sz w:val="28"/>
          <w:szCs w:val="28"/>
        </w:rPr>
        <w:t>Анализ показателей деятельности организации.</w:t>
      </w:r>
    </w:p>
    <w:p w:rsidR="005862D7" w:rsidRDefault="005862D7" w:rsidP="00650C36">
      <w:pPr>
        <w:jc w:val="center"/>
        <w:rPr>
          <w:b/>
          <w:sz w:val="28"/>
          <w:szCs w:val="28"/>
        </w:rPr>
      </w:pPr>
    </w:p>
    <w:p w:rsidR="005862D7" w:rsidRDefault="005862D7" w:rsidP="00650C36">
      <w:pPr>
        <w:jc w:val="center"/>
        <w:rPr>
          <w:b/>
          <w:sz w:val="28"/>
          <w:szCs w:val="28"/>
        </w:rPr>
      </w:pPr>
    </w:p>
    <w:p w:rsidR="00C40495" w:rsidRDefault="00C40495" w:rsidP="00650C36">
      <w:pPr>
        <w:jc w:val="center"/>
        <w:rPr>
          <w:b/>
          <w:sz w:val="28"/>
          <w:szCs w:val="28"/>
        </w:rPr>
      </w:pPr>
    </w:p>
    <w:p w:rsidR="00650C36" w:rsidRPr="007268A3" w:rsidRDefault="00263A54" w:rsidP="00650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Оценка </w:t>
      </w:r>
      <w:r w:rsidR="00650C36" w:rsidRPr="007268A3">
        <w:rPr>
          <w:b/>
          <w:sz w:val="28"/>
          <w:szCs w:val="28"/>
        </w:rPr>
        <w:t>образовательной деятельности</w:t>
      </w:r>
    </w:p>
    <w:p w:rsidR="00650C36" w:rsidRPr="007268A3" w:rsidRDefault="00650C36" w:rsidP="00650C36">
      <w:pPr>
        <w:jc w:val="center"/>
        <w:rPr>
          <w:b/>
          <w:sz w:val="28"/>
          <w:szCs w:val="28"/>
        </w:rPr>
      </w:pPr>
    </w:p>
    <w:p w:rsidR="00650C36" w:rsidRPr="007268A3" w:rsidRDefault="007268A3" w:rsidP="000F6B16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7268A3">
        <w:rPr>
          <w:b/>
          <w:sz w:val="28"/>
          <w:szCs w:val="28"/>
        </w:rPr>
        <w:t>Общие сведения</w:t>
      </w:r>
      <w:r w:rsidR="00650C36" w:rsidRPr="007268A3">
        <w:rPr>
          <w:b/>
          <w:sz w:val="28"/>
          <w:szCs w:val="28"/>
        </w:rPr>
        <w:t xml:space="preserve">. </w:t>
      </w:r>
    </w:p>
    <w:p w:rsidR="00650C36" w:rsidRPr="004E322E" w:rsidRDefault="00650C36" w:rsidP="00650C36">
      <w:pPr>
        <w:rPr>
          <w:b/>
          <w:sz w:val="22"/>
          <w:szCs w:val="22"/>
        </w:rPr>
      </w:pPr>
    </w:p>
    <w:p w:rsidR="0057674C" w:rsidRPr="00FE2DC9" w:rsidRDefault="0057674C" w:rsidP="007268A3">
      <w:pPr>
        <w:jc w:val="both"/>
        <w:rPr>
          <w:sz w:val="28"/>
          <w:szCs w:val="28"/>
          <w:u w:val="single"/>
        </w:rPr>
      </w:pPr>
      <w:r w:rsidRPr="00FE2DC9">
        <w:rPr>
          <w:sz w:val="28"/>
          <w:szCs w:val="28"/>
          <w:u w:val="single"/>
        </w:rPr>
        <w:t>Муниципальное образовательное учреждение дополнительного образования</w:t>
      </w:r>
      <w:r w:rsidR="00386AC5">
        <w:rPr>
          <w:sz w:val="28"/>
          <w:szCs w:val="28"/>
          <w:u w:val="single"/>
        </w:rPr>
        <w:t xml:space="preserve"> «Спортивная школа № 4</w:t>
      </w:r>
      <w:r w:rsidR="0021106E">
        <w:rPr>
          <w:sz w:val="28"/>
          <w:szCs w:val="28"/>
          <w:u w:val="single"/>
        </w:rPr>
        <w:t>»</w:t>
      </w:r>
    </w:p>
    <w:p w:rsidR="0057674C" w:rsidRDefault="0057674C" w:rsidP="000F6B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Вид: </w:t>
      </w:r>
      <w:r w:rsidR="00386AC5">
        <w:rPr>
          <w:sz w:val="28"/>
          <w:szCs w:val="28"/>
          <w:u w:val="single"/>
        </w:rPr>
        <w:t>«Спортивная школа № 4</w:t>
      </w:r>
      <w:r w:rsidRPr="00FE2DC9">
        <w:rPr>
          <w:sz w:val="28"/>
          <w:szCs w:val="28"/>
          <w:u w:val="single"/>
        </w:rPr>
        <w:t>»</w:t>
      </w:r>
    </w:p>
    <w:p w:rsidR="0057674C" w:rsidRPr="00FE2DC9" w:rsidRDefault="0057674C" w:rsidP="000F6B16">
      <w:pPr>
        <w:numPr>
          <w:ilvl w:val="1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Учредитель: </w:t>
      </w:r>
      <w:r w:rsidRPr="00FE2DC9">
        <w:rPr>
          <w:sz w:val="28"/>
          <w:szCs w:val="28"/>
          <w:u w:val="single"/>
        </w:rPr>
        <w:t>Департамент по физической культуре и спорту администрации города Липецка</w:t>
      </w:r>
    </w:p>
    <w:p w:rsidR="0057674C" w:rsidRPr="0021106E" w:rsidRDefault="0057674C" w:rsidP="000F6B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Организационно-правовая форма: </w:t>
      </w:r>
      <w:r w:rsidR="0021106E">
        <w:rPr>
          <w:sz w:val="28"/>
          <w:szCs w:val="28"/>
          <w:u w:val="single"/>
        </w:rPr>
        <w:t>Муниципальное бюджетное учреждение</w:t>
      </w:r>
    </w:p>
    <w:p w:rsidR="0021106E" w:rsidRDefault="0021106E" w:rsidP="000F6B16">
      <w:pPr>
        <w:numPr>
          <w:ilvl w:val="1"/>
          <w:numId w:val="3"/>
        </w:numPr>
        <w:rPr>
          <w:sz w:val="28"/>
          <w:szCs w:val="28"/>
        </w:rPr>
      </w:pPr>
      <w:r w:rsidRPr="0021106E">
        <w:rPr>
          <w:sz w:val="28"/>
          <w:szCs w:val="28"/>
        </w:rPr>
        <w:t>Тип</w:t>
      </w:r>
      <w:r>
        <w:rPr>
          <w:sz w:val="28"/>
          <w:szCs w:val="28"/>
          <w:u w:val="single"/>
        </w:rPr>
        <w:t>: организация дополнительного образования</w:t>
      </w:r>
    </w:p>
    <w:p w:rsidR="0057674C" w:rsidRDefault="0057674C" w:rsidP="000F6B16">
      <w:pPr>
        <w:numPr>
          <w:ilvl w:val="1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нахождения учреждения: </w:t>
      </w:r>
      <w:r w:rsidR="00386AC5">
        <w:rPr>
          <w:sz w:val="28"/>
          <w:szCs w:val="28"/>
          <w:u w:val="single"/>
        </w:rPr>
        <w:t xml:space="preserve"> 398059</w:t>
      </w:r>
      <w:r>
        <w:rPr>
          <w:sz w:val="28"/>
          <w:szCs w:val="28"/>
          <w:u w:val="single"/>
        </w:rPr>
        <w:t xml:space="preserve">, </w:t>
      </w:r>
      <w:r w:rsidRPr="00FE2DC9">
        <w:rPr>
          <w:sz w:val="28"/>
          <w:szCs w:val="28"/>
          <w:u w:val="single"/>
        </w:rPr>
        <w:t>г</w:t>
      </w:r>
      <w:proofErr w:type="gramStart"/>
      <w:r w:rsidRPr="00FE2DC9">
        <w:rPr>
          <w:sz w:val="28"/>
          <w:szCs w:val="28"/>
          <w:u w:val="single"/>
        </w:rPr>
        <w:t>.Л</w:t>
      </w:r>
      <w:proofErr w:type="gramEnd"/>
      <w:r w:rsidR="00386AC5">
        <w:rPr>
          <w:sz w:val="28"/>
          <w:szCs w:val="28"/>
          <w:u w:val="single"/>
        </w:rPr>
        <w:t>ипецк, ул. Неделина,д.20</w:t>
      </w:r>
    </w:p>
    <w:p w:rsidR="0057674C" w:rsidRDefault="0057674C" w:rsidP="000F6B16">
      <w:pPr>
        <w:numPr>
          <w:ilvl w:val="1"/>
          <w:numId w:val="3"/>
        </w:numPr>
        <w:rPr>
          <w:sz w:val="28"/>
          <w:szCs w:val="28"/>
        </w:rPr>
      </w:pPr>
      <w:r w:rsidRPr="00FE2DC9">
        <w:rPr>
          <w:sz w:val="28"/>
          <w:szCs w:val="28"/>
        </w:rPr>
        <w:t>Адре</w:t>
      </w:r>
      <w:proofErr w:type="gramStart"/>
      <w:r w:rsidRPr="00FE2DC9">
        <w:rPr>
          <w:sz w:val="28"/>
          <w:szCs w:val="28"/>
        </w:rPr>
        <w:t>с(</w:t>
      </w:r>
      <w:proofErr w:type="gramEnd"/>
      <w:r w:rsidRPr="00FE2DC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осуществления образовательной деятельности:</w:t>
      </w:r>
      <w:r w:rsidR="00925576">
        <w:rPr>
          <w:sz w:val="28"/>
          <w:szCs w:val="28"/>
        </w:rPr>
        <w:t xml:space="preserve"> Россия, Липецкая область,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</w:t>
      </w:r>
      <w:r w:rsidR="00386AC5">
        <w:rPr>
          <w:sz w:val="28"/>
          <w:szCs w:val="28"/>
        </w:rPr>
        <w:t xml:space="preserve">к, ул. Неделина, д.20; </w:t>
      </w:r>
      <w:r w:rsidR="00925576">
        <w:rPr>
          <w:sz w:val="28"/>
          <w:szCs w:val="28"/>
        </w:rPr>
        <w:t xml:space="preserve"> Россия, Липецкая область </w:t>
      </w:r>
      <w:r w:rsidR="00386AC5">
        <w:rPr>
          <w:sz w:val="28"/>
          <w:szCs w:val="28"/>
        </w:rPr>
        <w:t xml:space="preserve">г.Липецк, ул.Плеханова, д.51а; </w:t>
      </w:r>
      <w:r w:rsidR="00925576">
        <w:rPr>
          <w:sz w:val="28"/>
          <w:szCs w:val="28"/>
        </w:rPr>
        <w:t xml:space="preserve"> Россия, Липецкая область </w:t>
      </w:r>
      <w:r w:rsidR="00386AC5">
        <w:rPr>
          <w:sz w:val="28"/>
          <w:szCs w:val="28"/>
        </w:rPr>
        <w:t>г. Липецк, ул. 9 микрорайон, д.42а;</w:t>
      </w:r>
      <w:r w:rsidR="00925576" w:rsidRPr="00925576">
        <w:rPr>
          <w:sz w:val="28"/>
          <w:szCs w:val="28"/>
        </w:rPr>
        <w:t xml:space="preserve"> </w:t>
      </w:r>
      <w:r w:rsidR="00925576">
        <w:rPr>
          <w:sz w:val="28"/>
          <w:szCs w:val="28"/>
        </w:rPr>
        <w:t xml:space="preserve"> Россия, Липецкая область</w:t>
      </w:r>
      <w:r w:rsidR="00386AC5">
        <w:rPr>
          <w:sz w:val="28"/>
          <w:szCs w:val="28"/>
        </w:rPr>
        <w:t xml:space="preserve"> г. Липецк, бульвар С. Есенина, д.7а</w:t>
      </w:r>
      <w:r w:rsidR="00925576">
        <w:rPr>
          <w:sz w:val="28"/>
          <w:szCs w:val="28"/>
        </w:rPr>
        <w:t>,</w:t>
      </w:r>
      <w:r w:rsidR="00925576" w:rsidRPr="00925576">
        <w:rPr>
          <w:sz w:val="28"/>
          <w:szCs w:val="28"/>
        </w:rPr>
        <w:t xml:space="preserve"> </w:t>
      </w:r>
      <w:r w:rsidR="00925576">
        <w:rPr>
          <w:sz w:val="28"/>
          <w:szCs w:val="28"/>
        </w:rPr>
        <w:t xml:space="preserve"> Россия, Липецкая область г. Липецк, ул. Ибаррури, д.1,  Россия, Липецкая область г. Липецк, ул. 50 НЛМК, д.9</w:t>
      </w:r>
    </w:p>
    <w:p w:rsidR="0057674C" w:rsidRPr="002F2C07" w:rsidRDefault="0057674C" w:rsidP="000F6B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Банковские реквизиты</w:t>
      </w:r>
      <w:r w:rsidRPr="002F2C07">
        <w:rPr>
          <w:sz w:val="28"/>
          <w:szCs w:val="28"/>
          <w:u w:val="single"/>
        </w:rPr>
        <w:t>:</w:t>
      </w:r>
      <w:r w:rsidRPr="002F2C07">
        <w:rPr>
          <w:u w:val="single"/>
        </w:rPr>
        <w:t xml:space="preserve"> </w:t>
      </w:r>
      <w:proofErr w:type="spellStart"/>
      <w:r w:rsidRPr="002F2C07">
        <w:rPr>
          <w:sz w:val="28"/>
          <w:szCs w:val="28"/>
          <w:u w:val="single"/>
        </w:rPr>
        <w:t>р</w:t>
      </w:r>
      <w:proofErr w:type="spellEnd"/>
      <w:r w:rsidRPr="002F2C07">
        <w:rPr>
          <w:sz w:val="28"/>
          <w:szCs w:val="28"/>
          <w:u w:val="single"/>
        </w:rPr>
        <w:t>/с   40701810900003000001  Отделение Липе</w:t>
      </w:r>
      <w:r w:rsidR="00386AC5">
        <w:rPr>
          <w:sz w:val="28"/>
          <w:szCs w:val="28"/>
          <w:u w:val="single"/>
        </w:rPr>
        <w:t>цк г</w:t>
      </w:r>
      <w:proofErr w:type="gramStart"/>
      <w:r w:rsidR="00386AC5">
        <w:rPr>
          <w:sz w:val="28"/>
          <w:szCs w:val="28"/>
          <w:u w:val="single"/>
        </w:rPr>
        <w:t>.Л</w:t>
      </w:r>
      <w:proofErr w:type="gramEnd"/>
      <w:r w:rsidR="00386AC5">
        <w:rPr>
          <w:sz w:val="28"/>
          <w:szCs w:val="28"/>
          <w:u w:val="single"/>
        </w:rPr>
        <w:t>ипецк лицевой/счёт  206210</w:t>
      </w:r>
      <w:r w:rsidRPr="002F2C07">
        <w:rPr>
          <w:sz w:val="28"/>
          <w:szCs w:val="28"/>
          <w:u w:val="single"/>
        </w:rPr>
        <w:t>0</w:t>
      </w:r>
      <w:r w:rsidR="00386AC5">
        <w:rPr>
          <w:sz w:val="28"/>
          <w:szCs w:val="28"/>
          <w:u w:val="single"/>
        </w:rPr>
        <w:t>2090</w:t>
      </w:r>
    </w:p>
    <w:p w:rsidR="0057674C" w:rsidRPr="002F2C07" w:rsidRDefault="0057674C" w:rsidP="000F6B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386AC5">
        <w:rPr>
          <w:sz w:val="28"/>
          <w:szCs w:val="28"/>
          <w:u w:val="single"/>
        </w:rPr>
        <w:t>8(4742) 77-24</w:t>
      </w:r>
      <w:r w:rsidR="007268A3">
        <w:rPr>
          <w:sz w:val="28"/>
          <w:szCs w:val="28"/>
          <w:u w:val="single"/>
        </w:rPr>
        <w:t>-</w:t>
      </w:r>
      <w:r w:rsidR="00386AC5">
        <w:rPr>
          <w:sz w:val="28"/>
          <w:szCs w:val="28"/>
          <w:u w:val="single"/>
        </w:rPr>
        <w:t>56</w:t>
      </w:r>
    </w:p>
    <w:p w:rsidR="0057674C" w:rsidRPr="002F2C07" w:rsidRDefault="0057674C" w:rsidP="000F6B16">
      <w:pPr>
        <w:numPr>
          <w:ilvl w:val="1"/>
          <w:numId w:val="3"/>
        </w:numPr>
        <w:rPr>
          <w:sz w:val="28"/>
          <w:szCs w:val="28"/>
        </w:rPr>
      </w:pPr>
      <w:r w:rsidRPr="002F2C07">
        <w:rPr>
          <w:sz w:val="28"/>
          <w:szCs w:val="28"/>
        </w:rPr>
        <w:t>Факс:</w:t>
      </w:r>
      <w:proofErr w:type="gramStart"/>
      <w:r w:rsidRPr="002F2C0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386AC5">
        <w:rPr>
          <w:sz w:val="28"/>
          <w:szCs w:val="28"/>
          <w:u w:val="single"/>
        </w:rPr>
        <w:t>8(4742)74-24</w:t>
      </w:r>
      <w:r w:rsidR="007268A3">
        <w:rPr>
          <w:sz w:val="28"/>
          <w:szCs w:val="28"/>
          <w:u w:val="single"/>
        </w:rPr>
        <w:t>-</w:t>
      </w:r>
      <w:r w:rsidR="00386AC5">
        <w:rPr>
          <w:sz w:val="28"/>
          <w:szCs w:val="28"/>
          <w:u w:val="single"/>
        </w:rPr>
        <w:t>25</w:t>
      </w:r>
    </w:p>
    <w:p w:rsidR="0057674C" w:rsidRDefault="0057674C" w:rsidP="000F6B16">
      <w:pPr>
        <w:numPr>
          <w:ilvl w:val="1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</w:t>
      </w:r>
      <w:r w:rsidRPr="002F2C07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hyperlink r:id="rId8" w:history="1">
        <w:r w:rsidR="00386AC5" w:rsidRPr="00E54DE5">
          <w:rPr>
            <w:rStyle w:val="a4"/>
            <w:sz w:val="28"/>
            <w:szCs w:val="28"/>
            <w:lang w:val="en-US"/>
          </w:rPr>
          <w:t>dussh4lipetsk@yandex.ru</w:t>
        </w:r>
      </w:hyperlink>
    </w:p>
    <w:p w:rsidR="0057674C" w:rsidRDefault="0057674C" w:rsidP="000F6B16">
      <w:pPr>
        <w:numPr>
          <w:ilvl w:val="1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Сайт: </w:t>
      </w:r>
      <w:r w:rsidR="00614309">
        <w:rPr>
          <w:sz w:val="28"/>
          <w:szCs w:val="28"/>
          <w:lang w:val="en-US"/>
        </w:rPr>
        <w:t>ducsh-</w:t>
      </w:r>
      <w:r w:rsidR="00386AC5">
        <w:rPr>
          <w:sz w:val="28"/>
          <w:szCs w:val="28"/>
          <w:lang w:val="en-US"/>
        </w:rPr>
        <w:t>4</w:t>
      </w:r>
      <w:r w:rsidR="00614309">
        <w:rPr>
          <w:sz w:val="28"/>
          <w:szCs w:val="28"/>
          <w:lang w:val="en-US"/>
        </w:rPr>
        <w:t>.ru</w:t>
      </w:r>
    </w:p>
    <w:p w:rsidR="0057674C" w:rsidRPr="00386AC5" w:rsidRDefault="0057674C" w:rsidP="000F6B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ФИО руководи</w:t>
      </w:r>
      <w:r w:rsidR="00386AC5">
        <w:rPr>
          <w:sz w:val="28"/>
          <w:szCs w:val="28"/>
        </w:rPr>
        <w:t>теля:  Маринин Михаил Валерьевич</w:t>
      </w:r>
    </w:p>
    <w:p w:rsidR="0057674C" w:rsidRPr="00386AC5" w:rsidRDefault="0057674C" w:rsidP="000F6B16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ФИО заместите</w:t>
      </w:r>
      <w:r w:rsidR="00386AC5">
        <w:rPr>
          <w:sz w:val="28"/>
          <w:szCs w:val="28"/>
        </w:rPr>
        <w:t>лей: Гулевская Маргарита Леонидовна</w:t>
      </w:r>
    </w:p>
    <w:p w:rsidR="0057674C" w:rsidRPr="00702634" w:rsidRDefault="0057674C" w:rsidP="00702634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</w:t>
      </w:r>
      <w:r w:rsidR="001112E4">
        <w:rPr>
          <w:sz w:val="28"/>
          <w:szCs w:val="28"/>
        </w:rPr>
        <w:t xml:space="preserve">         Ляхова Елена Алексеевна</w:t>
      </w:r>
    </w:p>
    <w:p w:rsidR="0057674C" w:rsidRDefault="0057674C" w:rsidP="00331949">
      <w:pPr>
        <w:pStyle w:val="ac"/>
        <w:shd w:val="clear" w:color="auto" w:fill="FFFFFF"/>
        <w:tabs>
          <w:tab w:val="left" w:pos="180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7268A3" w:rsidRDefault="007268A3" w:rsidP="005862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1.2.  Организационное и методическое обеспечение образовательной деятельности   </w:t>
      </w:r>
    </w:p>
    <w:p w:rsidR="007268A3" w:rsidRPr="0028198E" w:rsidRDefault="007268A3" w:rsidP="005862D7">
      <w:pPr>
        <w:pStyle w:val="a3"/>
        <w:spacing w:before="0" w:beforeAutospacing="0" w:after="0" w:afterAutospacing="0"/>
        <w:ind w:righ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Муниципальное образовательное учреждение дополнительного о</w:t>
      </w:r>
      <w:r w:rsidR="001112E4">
        <w:rPr>
          <w:sz w:val="28"/>
          <w:szCs w:val="28"/>
        </w:rPr>
        <w:t>бразования «Спортивная школа № 4</w:t>
      </w:r>
      <w:r>
        <w:rPr>
          <w:sz w:val="28"/>
          <w:szCs w:val="28"/>
        </w:rPr>
        <w:t xml:space="preserve">» </w:t>
      </w:r>
      <w:r w:rsidRPr="00711731">
        <w:rPr>
          <w:sz w:val="28"/>
          <w:szCs w:val="28"/>
        </w:rPr>
        <w:t xml:space="preserve">Сокращённое официальное наименование учреждения – </w:t>
      </w:r>
      <w:r w:rsidR="001112E4">
        <w:rPr>
          <w:b/>
          <w:sz w:val="28"/>
          <w:szCs w:val="28"/>
        </w:rPr>
        <w:t>МОУ</w:t>
      </w:r>
      <w:r>
        <w:rPr>
          <w:b/>
          <w:sz w:val="28"/>
          <w:szCs w:val="28"/>
        </w:rPr>
        <w:t>ДО «</w:t>
      </w:r>
      <w:r w:rsidR="001112E4">
        <w:rPr>
          <w:b/>
          <w:sz w:val="28"/>
          <w:szCs w:val="28"/>
        </w:rPr>
        <w:t>СШ № 4</w:t>
      </w:r>
      <w:r w:rsidRPr="0028198E">
        <w:rPr>
          <w:b/>
          <w:sz w:val="28"/>
          <w:szCs w:val="28"/>
        </w:rPr>
        <w:t xml:space="preserve">» </w:t>
      </w:r>
    </w:p>
    <w:p w:rsidR="00A64C02" w:rsidRDefault="007268A3" w:rsidP="005862D7">
      <w:pPr>
        <w:pStyle w:val="a3"/>
        <w:spacing w:before="0" w:beforeAutospacing="0" w:after="0" w:afterAutospacing="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4AF6">
        <w:rPr>
          <w:sz w:val="28"/>
          <w:szCs w:val="28"/>
        </w:rPr>
        <w:t>Учредитель –</w:t>
      </w:r>
      <w:r>
        <w:rPr>
          <w:sz w:val="28"/>
          <w:szCs w:val="28"/>
        </w:rPr>
        <w:t xml:space="preserve"> Департамент по физической культуре и спорту администрации города Липецка.</w:t>
      </w:r>
    </w:p>
    <w:p w:rsidR="007268A3" w:rsidRDefault="007268A3" w:rsidP="005862D7">
      <w:pPr>
        <w:pStyle w:val="a3"/>
        <w:spacing w:before="0" w:beforeAutospacing="0" w:after="0" w:afterAutospacing="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4AF6">
        <w:rPr>
          <w:sz w:val="28"/>
          <w:szCs w:val="28"/>
        </w:rPr>
        <w:t xml:space="preserve">Лицензия на </w:t>
      </w:r>
      <w:proofErr w:type="gramStart"/>
      <w:r w:rsidRPr="00964AF6">
        <w:rPr>
          <w:sz w:val="28"/>
          <w:szCs w:val="28"/>
        </w:rPr>
        <w:t>право ведения</w:t>
      </w:r>
      <w:proofErr w:type="gramEnd"/>
      <w:r w:rsidRPr="00964AF6">
        <w:rPr>
          <w:sz w:val="28"/>
          <w:szCs w:val="28"/>
        </w:rPr>
        <w:t xml:space="preserve"> об</w:t>
      </w:r>
      <w:r>
        <w:rPr>
          <w:sz w:val="28"/>
          <w:szCs w:val="28"/>
        </w:rPr>
        <w:t>разов</w:t>
      </w:r>
      <w:r w:rsidR="001112E4">
        <w:rPr>
          <w:sz w:val="28"/>
          <w:szCs w:val="28"/>
        </w:rPr>
        <w:t xml:space="preserve">ательной деятельности № </w:t>
      </w:r>
      <w:r w:rsidR="00925576">
        <w:rPr>
          <w:sz w:val="28"/>
          <w:szCs w:val="28"/>
        </w:rPr>
        <w:t>1510</w:t>
      </w:r>
      <w:r w:rsidR="001112E4">
        <w:rPr>
          <w:sz w:val="28"/>
          <w:szCs w:val="28"/>
        </w:rPr>
        <w:t xml:space="preserve"> от </w:t>
      </w:r>
      <w:r w:rsidR="00925576">
        <w:rPr>
          <w:sz w:val="28"/>
          <w:szCs w:val="28"/>
        </w:rPr>
        <w:t>30</w:t>
      </w:r>
      <w:r w:rsidRPr="00964AF6">
        <w:rPr>
          <w:sz w:val="28"/>
          <w:szCs w:val="28"/>
        </w:rPr>
        <w:t xml:space="preserve"> </w:t>
      </w:r>
      <w:r w:rsidR="00925576">
        <w:rPr>
          <w:sz w:val="28"/>
          <w:szCs w:val="28"/>
        </w:rPr>
        <w:t>марта</w:t>
      </w:r>
      <w:r w:rsidRPr="00964AF6">
        <w:rPr>
          <w:sz w:val="28"/>
          <w:szCs w:val="28"/>
        </w:rPr>
        <w:t xml:space="preserve"> 201</w:t>
      </w:r>
      <w:r w:rsidR="0092557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64AF6">
        <w:rPr>
          <w:sz w:val="28"/>
          <w:szCs w:val="28"/>
        </w:rPr>
        <w:t xml:space="preserve">года, выданная  </w:t>
      </w:r>
      <w:r>
        <w:rPr>
          <w:sz w:val="28"/>
          <w:szCs w:val="28"/>
        </w:rPr>
        <w:t xml:space="preserve">управлением образования и науки Липецкой области. </w:t>
      </w:r>
    </w:p>
    <w:p w:rsidR="007268A3" w:rsidRDefault="007268A3" w:rsidP="005862D7">
      <w:pPr>
        <w:pStyle w:val="a3"/>
        <w:spacing w:before="0" w:beforeAutospacing="0" w:after="0" w:afterAutospacing="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1112E4">
        <w:rPr>
          <w:sz w:val="28"/>
          <w:szCs w:val="28"/>
        </w:rPr>
        <w:t>портивная школа № 4 была открыта с 1976</w:t>
      </w:r>
      <w:r w:rsidRPr="006F6571">
        <w:rPr>
          <w:sz w:val="28"/>
          <w:szCs w:val="28"/>
        </w:rPr>
        <w:t xml:space="preserve"> года. </w:t>
      </w:r>
    </w:p>
    <w:p w:rsidR="007268A3" w:rsidRPr="0092166C" w:rsidRDefault="007268A3" w:rsidP="005862D7">
      <w:pPr>
        <w:rPr>
          <w:sz w:val="28"/>
          <w:szCs w:val="28"/>
        </w:rPr>
      </w:pPr>
      <w:r w:rsidRPr="0092166C">
        <w:rPr>
          <w:sz w:val="28"/>
          <w:szCs w:val="28"/>
        </w:rPr>
        <w:t>Школа культивирует:</w:t>
      </w:r>
      <w:r>
        <w:rPr>
          <w:sz w:val="28"/>
          <w:szCs w:val="28"/>
        </w:rPr>
        <w:t xml:space="preserve"> </w:t>
      </w:r>
      <w:r w:rsidR="001112E4">
        <w:rPr>
          <w:sz w:val="28"/>
          <w:szCs w:val="28"/>
          <w:u w:val="single"/>
        </w:rPr>
        <w:t>настольный теннис и шахматы</w:t>
      </w:r>
    </w:p>
    <w:p w:rsidR="007268A3" w:rsidRPr="00303BCB" w:rsidRDefault="007268A3" w:rsidP="005862D7">
      <w:pPr>
        <w:rPr>
          <w:rFonts w:ascii="MS Mincho" w:eastAsia="MS Mincho" w:hAnsi="MS Mincho" w:cs="MS Mincho"/>
          <w:sz w:val="28"/>
          <w:szCs w:val="28"/>
          <w:u w:val="single"/>
        </w:rPr>
      </w:pPr>
      <w:r w:rsidRPr="00303BCB">
        <w:rPr>
          <w:sz w:val="28"/>
          <w:szCs w:val="28"/>
          <w:u w:val="single"/>
        </w:rPr>
        <w:t>Учебно-тренировочная работа в МОУДО</w:t>
      </w:r>
      <w:r w:rsidR="001112E4">
        <w:rPr>
          <w:sz w:val="28"/>
          <w:szCs w:val="28"/>
          <w:u w:val="single"/>
        </w:rPr>
        <w:t xml:space="preserve"> «СШ № 4</w:t>
      </w:r>
      <w:r w:rsidRPr="00303BCB">
        <w:rPr>
          <w:sz w:val="28"/>
          <w:szCs w:val="28"/>
          <w:u w:val="single"/>
        </w:rPr>
        <w:t xml:space="preserve">»:  </w:t>
      </w:r>
      <w:r w:rsidRPr="00303BCB">
        <w:rPr>
          <w:rFonts w:ascii="MS Mincho" w:eastAsia="MS Mincho" w:hAnsi="MS Mincho" w:cs="MS Mincho" w:hint="eastAsia"/>
          <w:sz w:val="28"/>
          <w:szCs w:val="28"/>
          <w:u w:val="single"/>
        </w:rPr>
        <w:t xml:space="preserve">　　　　</w:t>
      </w:r>
    </w:p>
    <w:p w:rsidR="007268A3" w:rsidRDefault="007268A3" w:rsidP="005862D7">
      <w:pPr>
        <w:ind w:right="-205"/>
        <w:rPr>
          <w:sz w:val="28"/>
          <w:szCs w:val="28"/>
        </w:rPr>
      </w:pPr>
      <w:r w:rsidRPr="0092166C">
        <w:rPr>
          <w:sz w:val="28"/>
          <w:szCs w:val="28"/>
        </w:rPr>
        <w:lastRenderedPageBreak/>
        <w:t>- Платные услуги не оказываются;</w:t>
      </w:r>
      <w:r w:rsidRPr="0092166C">
        <w:rPr>
          <w:sz w:val="28"/>
          <w:szCs w:val="28"/>
        </w:rPr>
        <w:br/>
        <w:t>- Стипендия</w:t>
      </w:r>
      <w:r w:rsidR="005862D7">
        <w:rPr>
          <w:sz w:val="28"/>
          <w:szCs w:val="28"/>
        </w:rPr>
        <w:t>,</w:t>
      </w:r>
      <w:r w:rsidRPr="0092166C">
        <w:rPr>
          <w:sz w:val="28"/>
          <w:szCs w:val="28"/>
        </w:rPr>
        <w:t xml:space="preserve"> либо иная </w:t>
      </w:r>
      <w:r w:rsidR="005862D7">
        <w:rPr>
          <w:sz w:val="28"/>
          <w:szCs w:val="28"/>
        </w:rPr>
        <w:t xml:space="preserve">материальная поддержка </w:t>
      </w:r>
      <w:proofErr w:type="gramStart"/>
      <w:r w:rsidR="005862D7">
        <w:rPr>
          <w:sz w:val="28"/>
          <w:szCs w:val="28"/>
        </w:rPr>
        <w:t>обучающих</w:t>
      </w:r>
      <w:r w:rsidRPr="0092166C">
        <w:rPr>
          <w:sz w:val="28"/>
          <w:szCs w:val="28"/>
        </w:rPr>
        <w:t>ся</w:t>
      </w:r>
      <w:proofErr w:type="gramEnd"/>
      <w:r w:rsidRPr="00921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92166C">
        <w:rPr>
          <w:sz w:val="28"/>
          <w:szCs w:val="28"/>
        </w:rPr>
        <w:t>предусмотрена;</w:t>
      </w:r>
    </w:p>
    <w:p w:rsidR="007268A3" w:rsidRPr="0092166C" w:rsidRDefault="007268A3" w:rsidP="005862D7">
      <w:pPr>
        <w:ind w:right="-205"/>
        <w:rPr>
          <w:sz w:val="28"/>
          <w:szCs w:val="28"/>
        </w:rPr>
      </w:pPr>
      <w:r>
        <w:rPr>
          <w:sz w:val="28"/>
          <w:szCs w:val="28"/>
        </w:rPr>
        <w:t xml:space="preserve">- Питание </w:t>
      </w:r>
      <w:r w:rsidRPr="0092166C">
        <w:rPr>
          <w:sz w:val="28"/>
          <w:szCs w:val="28"/>
        </w:rPr>
        <w:t>не осуществляется;</w:t>
      </w:r>
      <w:r w:rsidRPr="0092166C">
        <w:rPr>
          <w:sz w:val="28"/>
          <w:szCs w:val="28"/>
        </w:rPr>
        <w:br/>
        <w:t>- Филиалов, представительств, музеев, общежития, интерната и других объектов социальной инфраструктуры не имеет.</w:t>
      </w:r>
      <w:r w:rsidRPr="0092166C">
        <w:rPr>
          <w:sz w:val="28"/>
          <w:szCs w:val="28"/>
        </w:rPr>
        <w:br/>
      </w:r>
      <w:r w:rsidR="005862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12235">
        <w:rPr>
          <w:sz w:val="28"/>
          <w:szCs w:val="28"/>
        </w:rPr>
        <w:t>Обучение в образовательном учреждении реализуется в соответствии с  лицензией на право ведения образовательной деятельности</w:t>
      </w:r>
      <w:r>
        <w:rPr>
          <w:sz w:val="28"/>
          <w:szCs w:val="28"/>
        </w:rPr>
        <w:t xml:space="preserve">, </w:t>
      </w:r>
      <w:r w:rsidRPr="0031223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общеобразовательным программам в области физической культуры и спорта по двум видам спорта</w:t>
      </w:r>
      <w:r w:rsidR="001112E4">
        <w:rPr>
          <w:sz w:val="28"/>
          <w:szCs w:val="28"/>
        </w:rPr>
        <w:t xml:space="preserve"> (настольный теннис и шахматы</w:t>
      </w:r>
      <w:r w:rsidR="0021106E">
        <w:rPr>
          <w:sz w:val="28"/>
          <w:szCs w:val="28"/>
        </w:rPr>
        <w:t>)</w:t>
      </w:r>
      <w:r>
        <w:rPr>
          <w:sz w:val="28"/>
          <w:szCs w:val="28"/>
        </w:rPr>
        <w:t xml:space="preserve">, дополнительным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 для спортивно-оздоровительных групп</w:t>
      </w:r>
      <w:r w:rsidR="001112E4" w:rsidRPr="001112E4">
        <w:rPr>
          <w:sz w:val="28"/>
          <w:szCs w:val="28"/>
        </w:rPr>
        <w:t xml:space="preserve"> </w:t>
      </w:r>
      <w:r w:rsidR="001112E4">
        <w:rPr>
          <w:sz w:val="28"/>
          <w:szCs w:val="28"/>
        </w:rPr>
        <w:t>по двум видам спорта (настольный теннис и шахматы)</w:t>
      </w:r>
      <w:proofErr w:type="gramStart"/>
      <w:r w:rsidR="001112E4">
        <w:rPr>
          <w:sz w:val="28"/>
          <w:szCs w:val="28"/>
        </w:rPr>
        <w:t xml:space="preserve"> </w:t>
      </w:r>
      <w:r w:rsidRPr="008756CE">
        <w:rPr>
          <w:sz w:val="28"/>
          <w:szCs w:val="28"/>
        </w:rPr>
        <w:t>.</w:t>
      </w:r>
      <w:proofErr w:type="gramEnd"/>
      <w:r w:rsidRPr="008756CE">
        <w:rPr>
          <w:sz w:val="28"/>
          <w:szCs w:val="28"/>
        </w:rPr>
        <w:t xml:space="preserve"> В основу программ заложены нормативно-правовые основы, регулирующие деятельность спортивных школ и основополагающие принципы спортивной подготовки спортсменов.</w:t>
      </w:r>
      <w:r>
        <w:rPr>
          <w:sz w:val="28"/>
          <w:szCs w:val="28"/>
        </w:rPr>
        <w:t xml:space="preserve">  </w:t>
      </w:r>
    </w:p>
    <w:p w:rsidR="007268A3" w:rsidRDefault="007268A3" w:rsidP="006F157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3F2B">
        <w:rPr>
          <w:sz w:val="28"/>
          <w:szCs w:val="28"/>
        </w:rPr>
        <w:t xml:space="preserve">План – комплектования </w:t>
      </w:r>
      <w:r w:rsidRPr="008756CE">
        <w:rPr>
          <w:sz w:val="28"/>
          <w:szCs w:val="28"/>
        </w:rPr>
        <w:t xml:space="preserve">тренерско-преподавательского состава утверждается директором и согласовывается с </w:t>
      </w:r>
      <w:r>
        <w:rPr>
          <w:sz w:val="28"/>
          <w:szCs w:val="28"/>
        </w:rPr>
        <w:t>департаментом по физической культуре и спорту</w:t>
      </w:r>
      <w:r w:rsidRPr="008756CE">
        <w:rPr>
          <w:sz w:val="28"/>
          <w:szCs w:val="28"/>
        </w:rPr>
        <w:t>, учебный план подготовки утверждается директором учреждения.</w:t>
      </w:r>
      <w:r>
        <w:rPr>
          <w:sz w:val="28"/>
          <w:szCs w:val="28"/>
        </w:rPr>
        <w:t xml:space="preserve">     </w:t>
      </w:r>
    </w:p>
    <w:p w:rsidR="00363F2B" w:rsidRDefault="007268A3" w:rsidP="006F1570">
      <w:pPr>
        <w:rPr>
          <w:sz w:val="28"/>
          <w:szCs w:val="28"/>
        </w:rPr>
      </w:pPr>
      <w:r>
        <w:rPr>
          <w:sz w:val="28"/>
          <w:szCs w:val="28"/>
        </w:rPr>
        <w:t xml:space="preserve">    Учреждение </w:t>
      </w:r>
      <w:r w:rsidRPr="00AE6B4D">
        <w:rPr>
          <w:sz w:val="28"/>
          <w:szCs w:val="28"/>
        </w:rPr>
        <w:t xml:space="preserve">организует работу с </w:t>
      </w:r>
      <w:proofErr w:type="gramStart"/>
      <w:r w:rsidRPr="00AE6B4D">
        <w:rPr>
          <w:sz w:val="28"/>
          <w:szCs w:val="28"/>
        </w:rPr>
        <w:t>обучающимися</w:t>
      </w:r>
      <w:proofErr w:type="gramEnd"/>
      <w:r w:rsidRPr="00AE6B4D">
        <w:rPr>
          <w:sz w:val="28"/>
          <w:szCs w:val="28"/>
        </w:rPr>
        <w:t xml:space="preserve"> в течение всего                 календарного года. </w:t>
      </w:r>
      <w:r>
        <w:rPr>
          <w:sz w:val="28"/>
          <w:szCs w:val="28"/>
        </w:rPr>
        <w:t xml:space="preserve">Учебный план предусматривает </w:t>
      </w:r>
      <w:r w:rsidR="00402ECF">
        <w:rPr>
          <w:sz w:val="28"/>
          <w:szCs w:val="28"/>
        </w:rPr>
        <w:t>46</w:t>
      </w:r>
      <w:r w:rsidRPr="00AE6B4D">
        <w:rPr>
          <w:sz w:val="28"/>
          <w:szCs w:val="28"/>
        </w:rPr>
        <w:t xml:space="preserve"> недель тренировочных занятий с сентября по май,</w:t>
      </w:r>
      <w:r w:rsidR="003D0A15">
        <w:rPr>
          <w:sz w:val="28"/>
          <w:szCs w:val="28"/>
        </w:rPr>
        <w:t xml:space="preserve"> и</w:t>
      </w:r>
      <w:r w:rsidR="001112E4">
        <w:rPr>
          <w:sz w:val="28"/>
          <w:szCs w:val="28"/>
        </w:rPr>
        <w:t xml:space="preserve"> 4 недели в июне</w:t>
      </w:r>
      <w:r w:rsidRPr="00AE6B4D">
        <w:rPr>
          <w:sz w:val="28"/>
          <w:szCs w:val="28"/>
        </w:rPr>
        <w:t xml:space="preserve"> (спортивно-оздоровительный лагер</w:t>
      </w:r>
      <w:r w:rsidR="001112E4">
        <w:rPr>
          <w:sz w:val="28"/>
          <w:szCs w:val="28"/>
        </w:rPr>
        <w:t>ь)</w:t>
      </w:r>
      <w:proofErr w:type="gramStart"/>
      <w:r w:rsidR="001112E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F1570" w:rsidRDefault="007268A3" w:rsidP="006F15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1570">
        <w:rPr>
          <w:sz w:val="28"/>
          <w:szCs w:val="28"/>
        </w:rPr>
        <w:t xml:space="preserve">Прием детей на обучение в спортивную школу проводится на основании «Положения о правилах приема, перевода и </w:t>
      </w:r>
      <w:proofErr w:type="gramStart"/>
      <w:r w:rsidR="006F1570">
        <w:rPr>
          <w:sz w:val="28"/>
          <w:szCs w:val="28"/>
        </w:rPr>
        <w:t>отчисления</w:t>
      </w:r>
      <w:proofErr w:type="gramEnd"/>
      <w:r w:rsidR="006F1570">
        <w:rPr>
          <w:sz w:val="28"/>
          <w:szCs w:val="28"/>
        </w:rPr>
        <w:t xml:space="preserve"> обучающихся </w:t>
      </w:r>
      <w:r w:rsidR="001112E4">
        <w:rPr>
          <w:sz w:val="28"/>
          <w:szCs w:val="28"/>
        </w:rPr>
        <w:t>в МОУДО «СШ № 4</w:t>
      </w:r>
      <w:r w:rsidR="006F1570">
        <w:rPr>
          <w:sz w:val="28"/>
          <w:szCs w:val="28"/>
        </w:rPr>
        <w:t>», муниципального задания по оказанию услуг населению и комплектования групп отд</w:t>
      </w:r>
      <w:r w:rsidR="001112E4">
        <w:rPr>
          <w:sz w:val="28"/>
          <w:szCs w:val="28"/>
        </w:rPr>
        <w:t>елений настольного тенниса и шахмат</w:t>
      </w:r>
      <w:r w:rsidR="006F1570">
        <w:rPr>
          <w:sz w:val="28"/>
          <w:szCs w:val="28"/>
        </w:rPr>
        <w:t xml:space="preserve"> на учебный год. Учреждение обеспечивает прием на обучение всех желающих заниматься спортом, проживающих в г</w:t>
      </w:r>
      <w:proofErr w:type="gramStart"/>
      <w:r w:rsidR="006F1570">
        <w:rPr>
          <w:sz w:val="28"/>
          <w:szCs w:val="28"/>
        </w:rPr>
        <w:t>.Л</w:t>
      </w:r>
      <w:proofErr w:type="gramEnd"/>
      <w:r w:rsidR="006F1570">
        <w:rPr>
          <w:sz w:val="28"/>
          <w:szCs w:val="28"/>
        </w:rPr>
        <w:t>ипецке и не имеющих медицинских противопоказаний в установленном для вида спорта требований минимальному возрасту лиц для зачисления на этапы подготовки на основании заявления родителей  (законных представителей). Прием заявлений осуществляется с 15 августа по 15 октября. Предварительный просмотр детей тренерами-преподавателями в период с 16 августа по 21 августа, тестирование детей с 22 августа п</w:t>
      </w:r>
      <w:r w:rsidR="001112E4">
        <w:rPr>
          <w:sz w:val="28"/>
          <w:szCs w:val="28"/>
        </w:rPr>
        <w:t xml:space="preserve">о 24 августа. </w:t>
      </w:r>
      <w:r w:rsidR="006F1570">
        <w:rPr>
          <w:sz w:val="28"/>
          <w:szCs w:val="28"/>
        </w:rPr>
        <w:t xml:space="preserve">Подача заявлений на апелляцию 29 августа. Заседание апелляционной комиссии 29 августа. Повторное тестирование для </w:t>
      </w:r>
      <w:proofErr w:type="gramStart"/>
      <w:r w:rsidR="006F1570">
        <w:rPr>
          <w:sz w:val="28"/>
          <w:szCs w:val="28"/>
        </w:rPr>
        <w:t>подавших</w:t>
      </w:r>
      <w:proofErr w:type="gramEnd"/>
      <w:r w:rsidR="006F1570">
        <w:rPr>
          <w:sz w:val="28"/>
          <w:szCs w:val="28"/>
        </w:rPr>
        <w:t xml:space="preserve"> заявления на апелляцию 30 августа. Зачисление в спортивную школу 1 сентября.</w:t>
      </w:r>
    </w:p>
    <w:p w:rsidR="006F1570" w:rsidRDefault="005862D7" w:rsidP="006F15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F1570">
        <w:rPr>
          <w:bCs/>
          <w:sz w:val="28"/>
          <w:szCs w:val="28"/>
        </w:rPr>
        <w:t>Перевод обучающихся на следующий год обучения осуществляется решением Педагогического совета на основании выполненных контрольно-переводных нормативов, выполнения спортивных разрядов, заключения медицинской комиссии (врача).</w:t>
      </w:r>
    </w:p>
    <w:p w:rsidR="006F1570" w:rsidRDefault="006F1570" w:rsidP="006F15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Обучающиеся, не выполнившие необходимые требования, на следующий год обучения не переводятся, а могут решением Педагогического совета продолжать обучение на данном этапе подготовки.</w:t>
      </w:r>
    </w:p>
    <w:p w:rsidR="001439B5" w:rsidRDefault="005862D7" w:rsidP="001439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6F1570">
        <w:rPr>
          <w:bCs/>
          <w:sz w:val="28"/>
          <w:szCs w:val="28"/>
        </w:rPr>
        <w:t>Промежуточная аттестация – комплекс контрольных упражнений общей физической и специальной физической подготовки, результатов участия в соревнованиях, выполнение разрядных требований и знание теории и методики. Промежуточная аттестация проводится по итогам завершения соответствующего эта</w:t>
      </w:r>
      <w:r w:rsidR="001439B5">
        <w:rPr>
          <w:bCs/>
          <w:sz w:val="28"/>
          <w:szCs w:val="28"/>
        </w:rPr>
        <w:t>па обучения в мае учебного года.</w:t>
      </w:r>
    </w:p>
    <w:p w:rsidR="005862D7" w:rsidRPr="005862D7" w:rsidRDefault="006F1570" w:rsidP="005862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Итоговая аттестация проводится по итогам освоения программы и включает в себя нормативы общей физической и специальной физической подготовки, выполнение разрядных требований и</w:t>
      </w:r>
      <w:r w:rsidR="001439B5">
        <w:rPr>
          <w:bCs/>
          <w:sz w:val="28"/>
          <w:szCs w:val="28"/>
        </w:rPr>
        <w:t xml:space="preserve"> содержание</w:t>
      </w:r>
      <w:r>
        <w:rPr>
          <w:bCs/>
          <w:sz w:val="28"/>
          <w:szCs w:val="28"/>
        </w:rPr>
        <w:t xml:space="preserve"> образовательной программы.</w:t>
      </w:r>
    </w:p>
    <w:p w:rsidR="007268A3" w:rsidRDefault="007268A3" w:rsidP="001439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1.3</w:t>
      </w:r>
      <w:r w:rsidRPr="004C4AFB">
        <w:rPr>
          <w:b/>
          <w:sz w:val="28"/>
          <w:szCs w:val="28"/>
        </w:rPr>
        <w:t xml:space="preserve">. Организационно – правовое </w:t>
      </w:r>
      <w:r>
        <w:rPr>
          <w:b/>
          <w:sz w:val="28"/>
          <w:szCs w:val="28"/>
        </w:rPr>
        <w:t>обеспечение</w:t>
      </w:r>
      <w:r w:rsidRPr="00C24538">
        <w:rPr>
          <w:sz w:val="28"/>
          <w:szCs w:val="28"/>
        </w:rPr>
        <w:t xml:space="preserve">. </w:t>
      </w:r>
    </w:p>
    <w:p w:rsidR="007268A3" w:rsidRPr="00634519" w:rsidRDefault="007268A3" w:rsidP="001439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Д</w:t>
      </w:r>
      <w:r w:rsidRPr="00C24538">
        <w:rPr>
          <w:sz w:val="28"/>
          <w:szCs w:val="28"/>
        </w:rPr>
        <w:t>еятельность учреждения  регламентирую</w:t>
      </w:r>
      <w:r>
        <w:rPr>
          <w:sz w:val="28"/>
          <w:szCs w:val="28"/>
        </w:rPr>
        <w:t>т следующие нормативные документы:</w:t>
      </w:r>
    </w:p>
    <w:p w:rsidR="007268A3" w:rsidRPr="00164F29" w:rsidRDefault="007268A3" w:rsidP="001439B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4F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F29">
        <w:rPr>
          <w:sz w:val="28"/>
          <w:szCs w:val="28"/>
        </w:rPr>
        <w:t>Федеральный закон от 29.12.2012 N 273-ФЗ (ред. от 25.11.2013) "</w:t>
      </w:r>
      <w:r w:rsidRPr="002A5C0C">
        <w:rPr>
          <w:b/>
          <w:sz w:val="28"/>
          <w:szCs w:val="28"/>
        </w:rPr>
        <w:t>Об образовании в Российской Федерации</w:t>
      </w:r>
      <w:proofErr w:type="gramStart"/>
      <w:r>
        <w:rPr>
          <w:sz w:val="28"/>
          <w:szCs w:val="28"/>
        </w:rPr>
        <w:t>"</w:t>
      </w:r>
      <w:r w:rsidRPr="00164F29">
        <w:rPr>
          <w:sz w:val="28"/>
          <w:szCs w:val="28"/>
        </w:rPr>
        <w:t>(</w:t>
      </w:r>
      <w:proofErr w:type="gramEnd"/>
      <w:r w:rsidRPr="00164F29">
        <w:rPr>
          <w:sz w:val="28"/>
          <w:szCs w:val="28"/>
        </w:rPr>
        <w:t xml:space="preserve">с </w:t>
      </w:r>
      <w:proofErr w:type="spellStart"/>
      <w:r w:rsidRPr="00164F29">
        <w:rPr>
          <w:sz w:val="28"/>
          <w:szCs w:val="28"/>
        </w:rPr>
        <w:t>изм</w:t>
      </w:r>
      <w:proofErr w:type="spellEnd"/>
      <w:r w:rsidRPr="00164F29">
        <w:rPr>
          <w:sz w:val="28"/>
          <w:szCs w:val="28"/>
        </w:rPr>
        <w:t xml:space="preserve">. и доп., вступ. в силу с 01.01.2014); </w:t>
      </w:r>
    </w:p>
    <w:p w:rsidR="007268A3" w:rsidRPr="00164F29" w:rsidRDefault="007268A3" w:rsidP="001439B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4F29">
        <w:rPr>
          <w:sz w:val="28"/>
          <w:szCs w:val="28"/>
        </w:rPr>
        <w:t>- Федеральный закон от 04.12.2007 № 329-ФЗ «</w:t>
      </w:r>
      <w:r w:rsidRPr="002A5C0C">
        <w:rPr>
          <w:b/>
          <w:sz w:val="28"/>
          <w:szCs w:val="28"/>
        </w:rPr>
        <w:t>О физической культуре и спорте в Российской Федерации</w:t>
      </w:r>
      <w:r w:rsidRPr="00164F29">
        <w:rPr>
          <w:sz w:val="28"/>
          <w:szCs w:val="28"/>
        </w:rPr>
        <w:t>» ( в ред</w:t>
      </w:r>
      <w:proofErr w:type="gramStart"/>
      <w:r w:rsidRPr="00164F29">
        <w:rPr>
          <w:sz w:val="28"/>
          <w:szCs w:val="28"/>
        </w:rPr>
        <w:t>.о</w:t>
      </w:r>
      <w:proofErr w:type="gramEnd"/>
      <w:r w:rsidRPr="00164F29">
        <w:rPr>
          <w:sz w:val="28"/>
          <w:szCs w:val="28"/>
        </w:rPr>
        <w:t>т 02.07.2013);</w:t>
      </w:r>
    </w:p>
    <w:p w:rsidR="007268A3" w:rsidRPr="00164F29" w:rsidRDefault="007268A3" w:rsidP="001439B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4F29">
        <w:rPr>
          <w:sz w:val="28"/>
          <w:szCs w:val="28"/>
        </w:rPr>
        <w:t>- Приказ Министерства образования и науки Российской Федерации от  29.08.2012 № 1008 «</w:t>
      </w:r>
      <w:r w:rsidRPr="002A5C0C">
        <w:rPr>
          <w:b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164F29">
        <w:rPr>
          <w:sz w:val="28"/>
          <w:szCs w:val="28"/>
        </w:rPr>
        <w:t xml:space="preserve">» </w:t>
      </w:r>
      <w:proofErr w:type="gramStart"/>
      <w:r w:rsidRPr="00164F29">
        <w:rPr>
          <w:sz w:val="28"/>
          <w:szCs w:val="28"/>
        </w:rPr>
        <w:t xml:space="preserve">( </w:t>
      </w:r>
      <w:proofErr w:type="gramEnd"/>
      <w:r w:rsidRPr="00164F29">
        <w:rPr>
          <w:sz w:val="28"/>
          <w:szCs w:val="28"/>
        </w:rPr>
        <w:t>рег.27.11.2013 №30468);</w:t>
      </w:r>
    </w:p>
    <w:p w:rsidR="001439B5" w:rsidRDefault="007268A3" w:rsidP="001439B5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164F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4F29">
        <w:rPr>
          <w:sz w:val="28"/>
          <w:szCs w:val="28"/>
        </w:rPr>
        <w:t>Приказ Министерств</w:t>
      </w:r>
      <w:r>
        <w:rPr>
          <w:sz w:val="28"/>
          <w:szCs w:val="28"/>
        </w:rPr>
        <w:t xml:space="preserve">а спорта РФ от 24.10.2012 №325 </w:t>
      </w:r>
      <w:r w:rsidRPr="00164F29">
        <w:rPr>
          <w:sz w:val="28"/>
          <w:szCs w:val="28"/>
        </w:rPr>
        <w:t>«</w:t>
      </w:r>
      <w:r w:rsidRPr="002A5C0C">
        <w:rPr>
          <w:b/>
          <w:sz w:val="28"/>
          <w:szCs w:val="28"/>
        </w:rPr>
        <w:t>О методических рекомендациях по организации спортивной подготовки в  Российской Федерации»;</w:t>
      </w:r>
    </w:p>
    <w:p w:rsidR="001439B5" w:rsidRDefault="001439B5" w:rsidP="001439B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9B5">
        <w:rPr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г. Москва "</w:t>
      </w:r>
      <w:r w:rsidRPr="001439B5">
        <w:rPr>
          <w:b/>
          <w:sz w:val="28"/>
          <w:szCs w:val="28"/>
        </w:rPr>
        <w:t xml:space="preserve">Об утверждении </w:t>
      </w:r>
      <w:proofErr w:type="spellStart"/>
      <w:r w:rsidRPr="001439B5">
        <w:rPr>
          <w:b/>
          <w:sz w:val="28"/>
          <w:szCs w:val="28"/>
        </w:rPr>
        <w:t>СанПиН</w:t>
      </w:r>
      <w:proofErr w:type="spellEnd"/>
      <w:r w:rsidRPr="001439B5">
        <w:rPr>
          <w:sz w:val="28"/>
          <w:szCs w:val="28"/>
        </w:rPr>
        <w:t xml:space="preserve"> 2.4.2.2821-10 "</w:t>
      </w:r>
      <w:r w:rsidRPr="001439B5">
        <w:rPr>
          <w:b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1439B5">
        <w:rPr>
          <w:sz w:val="28"/>
          <w:szCs w:val="28"/>
        </w:rPr>
        <w:t>""</w:t>
      </w:r>
    </w:p>
    <w:p w:rsidR="001439B5" w:rsidRPr="001439B5" w:rsidRDefault="001439B5" w:rsidP="001439B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7268A3" w:rsidRPr="00164F29">
        <w:rPr>
          <w:sz w:val="28"/>
          <w:szCs w:val="28"/>
        </w:rPr>
        <w:t xml:space="preserve"> </w:t>
      </w:r>
      <w:r w:rsidRPr="001439B5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N 41 г. Москва "Об утверждении </w:t>
      </w:r>
      <w:proofErr w:type="spellStart"/>
      <w:r w:rsidRPr="001439B5">
        <w:rPr>
          <w:sz w:val="28"/>
          <w:szCs w:val="28"/>
        </w:rPr>
        <w:t>СанПиН</w:t>
      </w:r>
      <w:proofErr w:type="spellEnd"/>
      <w:r w:rsidRPr="001439B5">
        <w:rPr>
          <w:sz w:val="28"/>
          <w:szCs w:val="28"/>
        </w:rPr>
        <w:t xml:space="preserve"> 2.4.4.3172-14 "</w:t>
      </w:r>
      <w:r w:rsidRPr="001439B5">
        <w:rPr>
          <w:b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1439B5">
        <w:rPr>
          <w:b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439B5">
        <w:rPr>
          <w:b/>
          <w:sz w:val="28"/>
          <w:szCs w:val="28"/>
        </w:rPr>
        <w:t>"</w:t>
      </w:r>
      <w:r w:rsidRPr="001439B5">
        <w:rPr>
          <w:sz w:val="28"/>
          <w:szCs w:val="28"/>
        </w:rPr>
        <w:t xml:space="preserve">" </w:t>
      </w:r>
    </w:p>
    <w:p w:rsidR="00A64C02" w:rsidRDefault="007268A3" w:rsidP="00A64C0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4F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5C0C">
        <w:rPr>
          <w:b/>
          <w:sz w:val="28"/>
          <w:szCs w:val="28"/>
        </w:rPr>
        <w:t>Устав</w:t>
      </w:r>
      <w:r w:rsidRPr="00164F29">
        <w:rPr>
          <w:sz w:val="28"/>
          <w:szCs w:val="28"/>
        </w:rPr>
        <w:t xml:space="preserve"> муниципального образовательного учреждения дополнительного образования </w:t>
      </w:r>
      <w:r>
        <w:rPr>
          <w:sz w:val="28"/>
          <w:szCs w:val="28"/>
        </w:rPr>
        <w:t>«С</w:t>
      </w:r>
      <w:r w:rsidRPr="00164F29">
        <w:rPr>
          <w:sz w:val="28"/>
          <w:szCs w:val="28"/>
        </w:rPr>
        <w:t>портивной школы</w:t>
      </w:r>
      <w:r w:rsidR="001112E4">
        <w:rPr>
          <w:sz w:val="28"/>
          <w:szCs w:val="28"/>
        </w:rPr>
        <w:t xml:space="preserve"> № 4</w:t>
      </w:r>
      <w:r>
        <w:rPr>
          <w:sz w:val="28"/>
          <w:szCs w:val="28"/>
        </w:rPr>
        <w:t>»</w:t>
      </w:r>
      <w:r w:rsidRPr="00164F29">
        <w:rPr>
          <w:sz w:val="28"/>
          <w:szCs w:val="28"/>
        </w:rPr>
        <w:t xml:space="preserve"> </w:t>
      </w:r>
    </w:p>
    <w:p w:rsidR="007268A3" w:rsidRDefault="007268A3" w:rsidP="00A64C0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3A35">
        <w:rPr>
          <w:b/>
          <w:sz w:val="28"/>
          <w:szCs w:val="28"/>
        </w:rPr>
        <w:t>Свидетельство о государственной регистрации права оперативного управления</w:t>
      </w:r>
      <w:r w:rsidR="00614309">
        <w:rPr>
          <w:sz w:val="28"/>
          <w:szCs w:val="28"/>
        </w:rPr>
        <w:t xml:space="preserve"> от 25.11.2015г. № 48-48-01/162/2007-3452</w:t>
      </w:r>
      <w:r>
        <w:rPr>
          <w:sz w:val="28"/>
          <w:szCs w:val="28"/>
        </w:rPr>
        <w:t>;</w:t>
      </w:r>
      <w:r w:rsidR="00976C6B">
        <w:rPr>
          <w:sz w:val="28"/>
          <w:szCs w:val="28"/>
        </w:rPr>
        <w:t>№</w:t>
      </w:r>
      <w:r w:rsidR="00976C6B" w:rsidRPr="00976C6B">
        <w:rPr>
          <w:sz w:val="28"/>
          <w:szCs w:val="28"/>
        </w:rPr>
        <w:t xml:space="preserve"> </w:t>
      </w:r>
      <w:r w:rsidR="00976C6B">
        <w:rPr>
          <w:sz w:val="28"/>
          <w:szCs w:val="28"/>
        </w:rPr>
        <w:t>48-48-01/162/2014-250;</w:t>
      </w:r>
      <w:proofErr w:type="gramStart"/>
      <w:r w:rsidR="00976C6B" w:rsidRPr="00976C6B">
        <w:rPr>
          <w:sz w:val="28"/>
          <w:szCs w:val="28"/>
        </w:rPr>
        <w:t xml:space="preserve"> </w:t>
      </w:r>
      <w:r w:rsidR="00976C6B">
        <w:rPr>
          <w:sz w:val="28"/>
          <w:szCs w:val="28"/>
        </w:rPr>
        <w:t>;</w:t>
      </w:r>
      <w:proofErr w:type="gramEnd"/>
      <w:r w:rsidR="00976C6B">
        <w:rPr>
          <w:sz w:val="28"/>
          <w:szCs w:val="28"/>
        </w:rPr>
        <w:t>№</w:t>
      </w:r>
      <w:r w:rsidR="00976C6B" w:rsidRPr="00976C6B">
        <w:rPr>
          <w:sz w:val="28"/>
          <w:szCs w:val="28"/>
        </w:rPr>
        <w:t xml:space="preserve"> </w:t>
      </w:r>
      <w:r w:rsidR="00976C6B">
        <w:rPr>
          <w:sz w:val="28"/>
          <w:szCs w:val="28"/>
        </w:rPr>
        <w:t>48-48-01/162/2014-255;</w:t>
      </w:r>
    </w:p>
    <w:p w:rsidR="007268A3" w:rsidRDefault="007268A3" w:rsidP="001439B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3A35">
        <w:rPr>
          <w:b/>
          <w:sz w:val="28"/>
          <w:szCs w:val="28"/>
        </w:rPr>
        <w:t xml:space="preserve">Свидетельство о постановки на учет в налоговый орган  </w:t>
      </w:r>
      <w:r w:rsidR="00614309">
        <w:rPr>
          <w:sz w:val="28"/>
          <w:szCs w:val="28"/>
        </w:rPr>
        <w:t>48 № 001727001 от 01.01.2013</w:t>
      </w:r>
      <w:r>
        <w:rPr>
          <w:sz w:val="28"/>
          <w:szCs w:val="28"/>
        </w:rPr>
        <w:t xml:space="preserve">; </w:t>
      </w:r>
    </w:p>
    <w:p w:rsidR="007268A3" w:rsidRDefault="007268A3" w:rsidP="00143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3A35">
        <w:rPr>
          <w:b/>
          <w:sz w:val="28"/>
          <w:szCs w:val="28"/>
        </w:rPr>
        <w:t>Свидетельство о внесении записи в Единый государственный реестр юридических лиц</w:t>
      </w:r>
      <w:r w:rsidR="00614309">
        <w:rPr>
          <w:sz w:val="28"/>
          <w:szCs w:val="28"/>
        </w:rPr>
        <w:t xml:space="preserve"> 1024840837768</w:t>
      </w:r>
      <w:r>
        <w:rPr>
          <w:sz w:val="28"/>
          <w:szCs w:val="28"/>
        </w:rPr>
        <w:t xml:space="preserve">; </w:t>
      </w:r>
    </w:p>
    <w:p w:rsidR="007268A3" w:rsidRPr="0011544F" w:rsidRDefault="005862D7" w:rsidP="005862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7268A3" w:rsidRPr="00ED3A3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анитарно-эпидемиологическое</w:t>
      </w:r>
      <w:r w:rsidR="007268A3" w:rsidRPr="00ED3A35">
        <w:rPr>
          <w:b/>
          <w:sz w:val="28"/>
          <w:szCs w:val="28"/>
        </w:rPr>
        <w:t>заключение</w:t>
      </w:r>
      <w:proofErr w:type="spellEnd"/>
      <w:r w:rsidR="007268A3" w:rsidRPr="0011544F">
        <w:rPr>
          <w:sz w:val="28"/>
          <w:szCs w:val="28"/>
        </w:rPr>
        <w:t xml:space="preserve"> № </w:t>
      </w:r>
      <w:r w:rsidR="00DF0D88">
        <w:rPr>
          <w:sz w:val="28"/>
          <w:szCs w:val="28"/>
        </w:rPr>
        <w:t>48.20.04.000.М.000079.02.17</w:t>
      </w:r>
      <w:r w:rsidR="007268A3">
        <w:rPr>
          <w:sz w:val="28"/>
          <w:szCs w:val="28"/>
        </w:rPr>
        <w:t xml:space="preserve"> </w:t>
      </w:r>
      <w:r w:rsidR="00DF0D88">
        <w:rPr>
          <w:sz w:val="28"/>
          <w:szCs w:val="28"/>
        </w:rPr>
        <w:t xml:space="preserve"> от 01</w:t>
      </w:r>
      <w:r w:rsidR="007268A3" w:rsidRPr="0011544F">
        <w:rPr>
          <w:sz w:val="28"/>
          <w:szCs w:val="28"/>
        </w:rPr>
        <w:t>.0</w:t>
      </w:r>
      <w:r w:rsidR="00DF0D88">
        <w:rPr>
          <w:sz w:val="28"/>
          <w:szCs w:val="28"/>
        </w:rPr>
        <w:t>2</w:t>
      </w:r>
      <w:r w:rsidR="007268A3" w:rsidRPr="0011544F">
        <w:rPr>
          <w:sz w:val="28"/>
          <w:szCs w:val="28"/>
        </w:rPr>
        <w:t>.20</w:t>
      </w:r>
      <w:r w:rsidR="00DF0D88">
        <w:rPr>
          <w:sz w:val="28"/>
          <w:szCs w:val="28"/>
        </w:rPr>
        <w:t>17</w:t>
      </w:r>
      <w:r w:rsidR="007268A3" w:rsidRPr="0011544F">
        <w:rPr>
          <w:sz w:val="28"/>
          <w:szCs w:val="28"/>
        </w:rPr>
        <w:t>г.</w:t>
      </w:r>
    </w:p>
    <w:p w:rsidR="007268A3" w:rsidRDefault="007268A3" w:rsidP="001439B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D3A35">
        <w:rPr>
          <w:b/>
          <w:sz w:val="28"/>
          <w:szCs w:val="28"/>
        </w:rPr>
        <w:t>Лицензия</w:t>
      </w:r>
      <w:r w:rsidRPr="0011544F">
        <w:rPr>
          <w:sz w:val="28"/>
          <w:szCs w:val="28"/>
        </w:rPr>
        <w:t xml:space="preserve"> на право осуществление образовательной деятельности №</w:t>
      </w:r>
      <w:r w:rsidR="00041627">
        <w:rPr>
          <w:sz w:val="28"/>
          <w:szCs w:val="28"/>
        </w:rPr>
        <w:t>1510</w:t>
      </w:r>
      <w:r w:rsidRPr="0011544F">
        <w:rPr>
          <w:sz w:val="28"/>
          <w:szCs w:val="28"/>
        </w:rPr>
        <w:t xml:space="preserve"> от </w:t>
      </w:r>
      <w:r w:rsidR="00041627">
        <w:rPr>
          <w:sz w:val="28"/>
          <w:szCs w:val="28"/>
        </w:rPr>
        <w:t>30</w:t>
      </w:r>
      <w:r w:rsidRPr="0011544F">
        <w:rPr>
          <w:sz w:val="28"/>
          <w:szCs w:val="28"/>
        </w:rPr>
        <w:t>.0</w:t>
      </w:r>
      <w:r w:rsidR="00041627">
        <w:rPr>
          <w:sz w:val="28"/>
          <w:szCs w:val="28"/>
        </w:rPr>
        <w:t>3</w:t>
      </w:r>
      <w:r w:rsidRPr="0011544F">
        <w:rPr>
          <w:sz w:val="28"/>
          <w:szCs w:val="28"/>
        </w:rPr>
        <w:t>.20</w:t>
      </w:r>
      <w:r w:rsidR="001112E4">
        <w:rPr>
          <w:sz w:val="28"/>
          <w:szCs w:val="28"/>
        </w:rPr>
        <w:t>1</w:t>
      </w:r>
      <w:r w:rsidR="00041627">
        <w:rPr>
          <w:sz w:val="28"/>
          <w:szCs w:val="28"/>
        </w:rPr>
        <w:t>7</w:t>
      </w:r>
      <w:r w:rsidRPr="0011544F">
        <w:rPr>
          <w:sz w:val="28"/>
          <w:szCs w:val="28"/>
        </w:rPr>
        <w:t>г.</w:t>
      </w:r>
    </w:p>
    <w:p w:rsidR="007268A3" w:rsidRDefault="00A64C02" w:rsidP="001439B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68A3">
        <w:rPr>
          <w:sz w:val="28"/>
          <w:szCs w:val="28"/>
        </w:rPr>
        <w:t xml:space="preserve">- </w:t>
      </w:r>
      <w:r w:rsidR="007268A3" w:rsidRPr="00ED3A35">
        <w:rPr>
          <w:b/>
          <w:sz w:val="28"/>
          <w:szCs w:val="28"/>
        </w:rPr>
        <w:t>ИНН</w:t>
      </w:r>
      <w:r w:rsidR="001112E4">
        <w:rPr>
          <w:sz w:val="28"/>
          <w:szCs w:val="28"/>
        </w:rPr>
        <w:t xml:space="preserve"> 4826029836</w:t>
      </w:r>
      <w:r w:rsidR="007268A3">
        <w:rPr>
          <w:sz w:val="28"/>
          <w:szCs w:val="28"/>
        </w:rPr>
        <w:t xml:space="preserve">/ </w:t>
      </w:r>
      <w:r w:rsidR="007268A3" w:rsidRPr="00ED3A35">
        <w:rPr>
          <w:b/>
          <w:sz w:val="28"/>
          <w:szCs w:val="28"/>
        </w:rPr>
        <w:t>КПП</w:t>
      </w:r>
      <w:r w:rsidR="007268A3">
        <w:rPr>
          <w:sz w:val="28"/>
          <w:szCs w:val="28"/>
        </w:rPr>
        <w:t xml:space="preserve"> 482601001</w:t>
      </w:r>
    </w:p>
    <w:p w:rsidR="007268A3" w:rsidRPr="00A24CA4" w:rsidRDefault="007268A3" w:rsidP="001439B5">
      <w:pPr>
        <w:tabs>
          <w:tab w:val="center" w:pos="4395"/>
          <w:tab w:val="left" w:pos="4820"/>
        </w:tabs>
        <w:snapToGrid w:val="0"/>
        <w:ind w:left="284" w:hanging="284"/>
        <w:rPr>
          <w:bCs/>
          <w:iCs/>
          <w:sz w:val="28"/>
          <w:szCs w:val="28"/>
        </w:rPr>
      </w:pPr>
      <w:r w:rsidRPr="002700B7">
        <w:rPr>
          <w:bCs/>
          <w:iCs/>
          <w:sz w:val="28"/>
          <w:szCs w:val="28"/>
        </w:rPr>
        <w:t>В учреждении имеются  в наличии локал</w:t>
      </w:r>
      <w:r>
        <w:rPr>
          <w:bCs/>
          <w:iCs/>
          <w:sz w:val="28"/>
          <w:szCs w:val="28"/>
        </w:rPr>
        <w:t xml:space="preserve">ьные акты в соответствии с </w:t>
      </w:r>
      <w:r w:rsidRPr="002700B7">
        <w:rPr>
          <w:bCs/>
          <w:iCs/>
          <w:sz w:val="28"/>
          <w:szCs w:val="28"/>
        </w:rPr>
        <w:t xml:space="preserve">Уставом: </w:t>
      </w:r>
      <w:r w:rsidRPr="0053503A">
        <w:rPr>
          <w:sz w:val="28"/>
          <w:szCs w:val="28"/>
        </w:rPr>
        <w:br/>
      </w:r>
      <w:r w:rsidRPr="00A24CA4">
        <w:rPr>
          <w:iCs/>
          <w:sz w:val="28"/>
          <w:szCs w:val="28"/>
        </w:rPr>
        <w:t>1. Локальные нормативные акты, регламентирующие управление образовательной организацией:</w:t>
      </w:r>
    </w:p>
    <w:p w:rsidR="007268A3" w:rsidRPr="00A24CA4" w:rsidRDefault="007268A3" w:rsidP="007268A3">
      <w:pPr>
        <w:pStyle w:val="a3"/>
        <w:spacing w:before="0" w:beforeAutospacing="0" w:after="0" w:afterAutospacing="0"/>
        <w:ind w:left="284" w:right="635"/>
        <w:rPr>
          <w:sz w:val="28"/>
          <w:szCs w:val="28"/>
        </w:rPr>
      </w:pPr>
      <w:r w:rsidRPr="00A24CA4">
        <w:rPr>
          <w:sz w:val="28"/>
          <w:szCs w:val="28"/>
        </w:rPr>
        <w:t xml:space="preserve">1.1. </w:t>
      </w:r>
      <w:hyperlink r:id="rId9" w:history="1">
        <w:r w:rsidRPr="00A24CA4">
          <w:rPr>
            <w:rStyle w:val="a4"/>
            <w:sz w:val="28"/>
            <w:szCs w:val="28"/>
          </w:rPr>
          <w:t xml:space="preserve">ПОЛОЖЕНИЕ об общем собрании трудового коллектива </w:t>
        </w:r>
      </w:hyperlink>
      <w:r w:rsidRPr="00A24CA4">
        <w:rPr>
          <w:sz w:val="28"/>
          <w:szCs w:val="28"/>
        </w:rPr>
        <w:br/>
        <w:t xml:space="preserve">1.2. </w:t>
      </w:r>
      <w:hyperlink r:id="rId10" w:history="1">
        <w:r w:rsidRPr="00A24CA4">
          <w:rPr>
            <w:rStyle w:val="a4"/>
            <w:sz w:val="28"/>
            <w:szCs w:val="28"/>
          </w:rPr>
          <w:t>ПОЛОЖЕНИЕ о Педагогическом совете</w:t>
        </w:r>
      </w:hyperlink>
      <w:r w:rsidRPr="00A24CA4">
        <w:rPr>
          <w:sz w:val="28"/>
          <w:szCs w:val="28"/>
        </w:rPr>
        <w:br/>
        <w:t xml:space="preserve">1.3. </w:t>
      </w:r>
      <w:hyperlink r:id="rId11" w:history="1">
        <w:r w:rsidRPr="00A24CA4">
          <w:rPr>
            <w:rStyle w:val="a4"/>
            <w:sz w:val="28"/>
            <w:szCs w:val="28"/>
          </w:rPr>
          <w:t xml:space="preserve">ПОЛОЖЕНИЕ о Тренерском совете </w:t>
        </w:r>
      </w:hyperlink>
      <w:r w:rsidRPr="00A24CA4">
        <w:rPr>
          <w:sz w:val="28"/>
          <w:szCs w:val="28"/>
        </w:rPr>
        <w:br/>
        <w:t xml:space="preserve">1.4. </w:t>
      </w:r>
      <w:hyperlink r:id="rId12" w:history="1">
        <w:r w:rsidRPr="00A24CA4">
          <w:rPr>
            <w:rStyle w:val="a4"/>
            <w:sz w:val="28"/>
            <w:szCs w:val="28"/>
          </w:rPr>
          <w:t xml:space="preserve">ПОЛОЖЕНИЕ о Совете </w:t>
        </w:r>
        <w:proofErr w:type="gramStart"/>
        <w:r w:rsidRPr="00A24CA4">
          <w:rPr>
            <w:rStyle w:val="a4"/>
            <w:sz w:val="28"/>
            <w:szCs w:val="28"/>
          </w:rPr>
          <w:t>обучающихся</w:t>
        </w:r>
        <w:proofErr w:type="gramEnd"/>
      </w:hyperlink>
      <w:r w:rsidRPr="00A24CA4">
        <w:rPr>
          <w:sz w:val="28"/>
          <w:szCs w:val="28"/>
        </w:rPr>
        <w:br/>
        <w:t xml:space="preserve">1.5. </w:t>
      </w:r>
      <w:hyperlink r:id="rId13" w:history="1">
        <w:r w:rsidRPr="00A24CA4">
          <w:rPr>
            <w:rStyle w:val="a4"/>
            <w:sz w:val="28"/>
            <w:szCs w:val="28"/>
          </w:rPr>
          <w:t>ПОЛОЖЕНИЕ о Совете родителей</w:t>
        </w:r>
      </w:hyperlink>
      <w:r w:rsidRPr="00A24CA4">
        <w:rPr>
          <w:sz w:val="28"/>
          <w:szCs w:val="28"/>
        </w:rPr>
        <w:br/>
      </w:r>
      <w:r w:rsidRPr="00A24CA4">
        <w:rPr>
          <w:iCs/>
          <w:sz w:val="28"/>
          <w:szCs w:val="28"/>
        </w:rPr>
        <w:t>2. Локальные нормативные акты, регламентирующие организационные аспекты деятельности образовательной организации:</w:t>
      </w:r>
      <w:r w:rsidRPr="00A24CA4">
        <w:rPr>
          <w:iCs/>
          <w:sz w:val="28"/>
          <w:szCs w:val="28"/>
        </w:rPr>
        <w:br/>
      </w:r>
      <w:r w:rsidRPr="00A24CA4">
        <w:rPr>
          <w:sz w:val="28"/>
          <w:szCs w:val="28"/>
        </w:rPr>
        <w:t xml:space="preserve">2.1.  </w:t>
      </w:r>
      <w:hyperlink r:id="rId14" w:history="1">
        <w:r w:rsidRPr="00A24CA4">
          <w:rPr>
            <w:rStyle w:val="a4"/>
            <w:sz w:val="28"/>
            <w:szCs w:val="28"/>
          </w:rPr>
          <w:t xml:space="preserve">Положения о порядке приема </w:t>
        </w:r>
        <w:proofErr w:type="gramStart"/>
        <w:r w:rsidRPr="00A24CA4">
          <w:rPr>
            <w:rStyle w:val="a4"/>
            <w:sz w:val="28"/>
            <w:szCs w:val="28"/>
          </w:rPr>
          <w:t>обучающихся</w:t>
        </w:r>
        <w:proofErr w:type="gramEnd"/>
        <w:r w:rsidRPr="00A24CA4">
          <w:rPr>
            <w:rStyle w:val="a4"/>
            <w:sz w:val="28"/>
            <w:szCs w:val="28"/>
          </w:rPr>
          <w:t xml:space="preserve"> на обучение по </w:t>
        </w:r>
        <w:proofErr w:type="spellStart"/>
        <w:r w:rsidRPr="00A24CA4">
          <w:rPr>
            <w:rStyle w:val="a4"/>
            <w:sz w:val="28"/>
            <w:szCs w:val="28"/>
          </w:rPr>
          <w:t>общеразвивающей</w:t>
        </w:r>
        <w:proofErr w:type="spellEnd"/>
        <w:r w:rsidRPr="00A24CA4">
          <w:rPr>
            <w:rStyle w:val="a4"/>
            <w:sz w:val="28"/>
            <w:szCs w:val="28"/>
          </w:rPr>
          <w:t xml:space="preserve"> программе</w:t>
        </w:r>
      </w:hyperlink>
      <w:r w:rsidRPr="00A24CA4">
        <w:rPr>
          <w:sz w:val="28"/>
          <w:szCs w:val="28"/>
        </w:rPr>
        <w:br/>
        <w:t xml:space="preserve">2.2. </w:t>
      </w:r>
      <w:hyperlink r:id="rId15" w:history="1">
        <w:r w:rsidRPr="00A24CA4">
          <w:rPr>
            <w:rStyle w:val="a4"/>
            <w:sz w:val="28"/>
            <w:szCs w:val="28"/>
          </w:rPr>
          <w:t xml:space="preserve">Положения о порядке приема </w:t>
        </w:r>
        <w:proofErr w:type="gramStart"/>
        <w:r w:rsidRPr="00A24CA4">
          <w:rPr>
            <w:rStyle w:val="a4"/>
            <w:sz w:val="28"/>
            <w:szCs w:val="28"/>
          </w:rPr>
          <w:t>обучающихся</w:t>
        </w:r>
        <w:proofErr w:type="gramEnd"/>
        <w:r w:rsidRPr="00A24CA4">
          <w:rPr>
            <w:rStyle w:val="a4"/>
            <w:sz w:val="28"/>
            <w:szCs w:val="28"/>
          </w:rPr>
          <w:t xml:space="preserve"> на обучение по </w:t>
        </w:r>
        <w:proofErr w:type="spellStart"/>
        <w:r w:rsidRPr="00A24CA4">
          <w:rPr>
            <w:rStyle w:val="a4"/>
            <w:sz w:val="28"/>
            <w:szCs w:val="28"/>
          </w:rPr>
          <w:t>предпрофессиональной</w:t>
        </w:r>
        <w:proofErr w:type="spellEnd"/>
        <w:r w:rsidRPr="00A24CA4">
          <w:rPr>
            <w:rStyle w:val="a4"/>
            <w:sz w:val="28"/>
            <w:szCs w:val="28"/>
          </w:rPr>
          <w:t xml:space="preserve"> программе</w:t>
        </w:r>
      </w:hyperlink>
      <w:r w:rsidRPr="00A24CA4">
        <w:rPr>
          <w:sz w:val="28"/>
          <w:szCs w:val="28"/>
        </w:rPr>
        <w:br/>
        <w:t xml:space="preserve">2.3. </w:t>
      </w:r>
      <w:hyperlink r:id="rId16" w:history="1">
        <w:r w:rsidRPr="00A24CA4">
          <w:rPr>
            <w:rStyle w:val="a4"/>
            <w:sz w:val="28"/>
            <w:szCs w:val="28"/>
          </w:rPr>
          <w:t xml:space="preserve">ПРАВИЛА внутреннего распорядка </w:t>
        </w:r>
        <w:proofErr w:type="gramStart"/>
        <w:r w:rsidRPr="00A24CA4">
          <w:rPr>
            <w:rStyle w:val="a4"/>
            <w:sz w:val="28"/>
            <w:szCs w:val="28"/>
          </w:rPr>
          <w:t>обучающихся</w:t>
        </w:r>
        <w:proofErr w:type="gramEnd"/>
        <w:r w:rsidRPr="00A24CA4">
          <w:rPr>
            <w:rStyle w:val="a4"/>
            <w:sz w:val="28"/>
            <w:szCs w:val="28"/>
          </w:rPr>
          <w:t xml:space="preserve"> </w:t>
        </w:r>
      </w:hyperlink>
      <w:r w:rsidRPr="00A24CA4">
        <w:rPr>
          <w:sz w:val="28"/>
          <w:szCs w:val="28"/>
        </w:rPr>
        <w:br/>
        <w:t xml:space="preserve">2.4. </w:t>
      </w:r>
      <w:hyperlink r:id="rId17" w:history="1">
        <w:r w:rsidRPr="00A24CA4">
          <w:rPr>
            <w:rStyle w:val="a4"/>
            <w:sz w:val="28"/>
            <w:szCs w:val="28"/>
          </w:rPr>
          <w:t>ПРАВИЛА внутреннего трудового распорядка</w:t>
        </w:r>
      </w:hyperlink>
      <w:r w:rsidRPr="00A24CA4">
        <w:rPr>
          <w:sz w:val="28"/>
          <w:szCs w:val="28"/>
        </w:rPr>
        <w:t xml:space="preserve"> </w:t>
      </w:r>
      <w:r w:rsidRPr="00A24CA4">
        <w:rPr>
          <w:sz w:val="28"/>
          <w:szCs w:val="28"/>
        </w:rPr>
        <w:br/>
        <w:t xml:space="preserve">2.5. </w:t>
      </w:r>
      <w:hyperlink r:id="rId18" w:history="1">
        <w:r w:rsidRPr="00A24CA4">
          <w:rPr>
            <w:rStyle w:val="a4"/>
            <w:sz w:val="28"/>
            <w:szCs w:val="28"/>
          </w:rPr>
          <w:t>ПОЛОЖЕНИЕ о порядке и основаниях перевода, отчисления и восстановления обучающихся</w:t>
        </w:r>
      </w:hyperlink>
      <w:r w:rsidRPr="00A24CA4">
        <w:rPr>
          <w:sz w:val="28"/>
          <w:szCs w:val="28"/>
        </w:rPr>
        <w:t xml:space="preserve"> </w:t>
      </w:r>
      <w:r w:rsidRPr="00A24CA4">
        <w:rPr>
          <w:sz w:val="28"/>
          <w:szCs w:val="28"/>
        </w:rPr>
        <w:br/>
        <w:t xml:space="preserve">2.6. </w:t>
      </w:r>
      <w:hyperlink r:id="rId19" w:history="1">
        <w:r w:rsidRPr="00A24CA4">
          <w:rPr>
            <w:rStyle w:val="a4"/>
            <w:sz w:val="28"/>
            <w:szCs w:val="28"/>
          </w:rPr>
          <w:t>ПОЛОЖЕНИЕ о порядке ознакомления с документами, в том числе поступающих в нее лиц.</w:t>
        </w:r>
      </w:hyperlink>
      <w:r w:rsidRPr="00A24CA4">
        <w:rPr>
          <w:sz w:val="28"/>
          <w:szCs w:val="28"/>
        </w:rPr>
        <w:br/>
        <w:t xml:space="preserve">2.7 . </w:t>
      </w:r>
      <w:hyperlink r:id="rId20" w:history="1">
        <w:r w:rsidRPr="00A24CA4">
          <w:rPr>
            <w:rStyle w:val="a4"/>
            <w:sz w:val="28"/>
            <w:szCs w:val="28"/>
          </w:rPr>
          <w:t>ПОЛОЖЕНИЕ об одежде обучающихся</w:t>
        </w:r>
      </w:hyperlink>
      <w:r w:rsidRPr="00A24CA4">
        <w:rPr>
          <w:sz w:val="28"/>
          <w:szCs w:val="28"/>
        </w:rPr>
        <w:br/>
        <w:t xml:space="preserve">2.8. </w:t>
      </w:r>
      <w:hyperlink r:id="rId21" w:history="1">
        <w:r w:rsidRPr="00A24CA4">
          <w:rPr>
            <w:rStyle w:val="a4"/>
            <w:sz w:val="28"/>
            <w:szCs w:val="28"/>
          </w:rPr>
          <w:t xml:space="preserve">ПОЛОЖЕНИЕ о порядке проведения </w:t>
        </w:r>
        <w:proofErr w:type="spellStart"/>
        <w:r w:rsidRPr="00A24CA4">
          <w:rPr>
            <w:rStyle w:val="a4"/>
            <w:sz w:val="28"/>
            <w:szCs w:val="28"/>
          </w:rPr>
          <w:t>самообследования</w:t>
        </w:r>
        <w:proofErr w:type="spellEnd"/>
      </w:hyperlink>
      <w:r w:rsidRPr="00A24CA4">
        <w:rPr>
          <w:sz w:val="28"/>
          <w:szCs w:val="28"/>
        </w:rPr>
        <w:br/>
      </w:r>
      <w:r w:rsidRPr="00A24CA4">
        <w:rPr>
          <w:iCs/>
          <w:sz w:val="28"/>
          <w:szCs w:val="28"/>
        </w:rPr>
        <w:t>3.Локальные нормативные акты, регламентирующие особенности организации образовательного процесса</w:t>
      </w:r>
      <w:r w:rsidRPr="00A24CA4">
        <w:rPr>
          <w:sz w:val="28"/>
          <w:szCs w:val="28"/>
        </w:rPr>
        <w:br/>
        <w:t xml:space="preserve">3.1. </w:t>
      </w:r>
      <w:hyperlink r:id="rId22" w:history="1">
        <w:r w:rsidRPr="00A24CA4">
          <w:rPr>
            <w:rStyle w:val="a4"/>
            <w:sz w:val="28"/>
            <w:szCs w:val="28"/>
          </w:rPr>
          <w:t xml:space="preserve">ПОЛОЖЕНИЕ об организации учебно-тренировочного процесса </w:t>
        </w:r>
      </w:hyperlink>
      <w:r w:rsidRPr="00A24CA4">
        <w:rPr>
          <w:sz w:val="28"/>
          <w:szCs w:val="28"/>
        </w:rPr>
        <w:br/>
        <w:t xml:space="preserve">3.2. </w:t>
      </w:r>
      <w:hyperlink r:id="rId23" w:history="1">
        <w:r w:rsidRPr="00A24CA4">
          <w:rPr>
            <w:rStyle w:val="a4"/>
            <w:sz w:val="28"/>
            <w:szCs w:val="28"/>
          </w:rPr>
          <w:t xml:space="preserve">ПОЛОЖЕНИЕ об индивидуальном учебном плане </w:t>
        </w:r>
        <w:proofErr w:type="gramStart"/>
        <w:r w:rsidRPr="00A24CA4">
          <w:rPr>
            <w:rStyle w:val="a4"/>
            <w:sz w:val="28"/>
            <w:szCs w:val="28"/>
          </w:rPr>
          <w:t>о</w:t>
        </w:r>
        <w:proofErr w:type="gramEnd"/>
        <w:r w:rsidRPr="00A24CA4">
          <w:rPr>
            <w:rStyle w:val="a4"/>
            <w:sz w:val="28"/>
            <w:szCs w:val="28"/>
          </w:rPr>
          <w:t xml:space="preserve"> обучающихся</w:t>
        </w:r>
      </w:hyperlink>
      <w:r w:rsidRPr="00A24CA4">
        <w:rPr>
          <w:sz w:val="28"/>
          <w:szCs w:val="28"/>
        </w:rPr>
        <w:br/>
        <w:t xml:space="preserve">3.3. </w:t>
      </w:r>
      <w:hyperlink r:id="rId24" w:history="1">
        <w:r w:rsidRPr="00A24CA4">
          <w:rPr>
            <w:rStyle w:val="a4"/>
            <w:sz w:val="28"/>
            <w:szCs w:val="28"/>
          </w:rPr>
          <w:t>ПОЛОЖЕНИЕ, устанавливающее язык образования организации, осуществляющей образовательную деятельность, по реализуемым ею образовательным программам</w:t>
        </w:r>
      </w:hyperlink>
      <w:r w:rsidRPr="00A24CA4">
        <w:rPr>
          <w:sz w:val="28"/>
          <w:szCs w:val="28"/>
        </w:rPr>
        <w:br/>
        <w:t xml:space="preserve">3.4. ПОЛОЖЕНИЕ о порядке зачета результатов освоения </w:t>
      </w:r>
      <w:proofErr w:type="gramStart"/>
      <w:r w:rsidRPr="00A24CA4">
        <w:rPr>
          <w:sz w:val="28"/>
          <w:szCs w:val="28"/>
        </w:rPr>
        <w:t>обучающимися</w:t>
      </w:r>
      <w:proofErr w:type="gramEnd"/>
      <w:r w:rsidRPr="00A24CA4">
        <w:rPr>
          <w:sz w:val="28"/>
          <w:szCs w:val="28"/>
        </w:rPr>
        <w:t xml:space="preserve"> дополнительных образовательных программ в других организациях, осуществляющих образовательную деятельность</w:t>
      </w:r>
    </w:p>
    <w:p w:rsidR="007268A3" w:rsidRPr="00A24CA4" w:rsidRDefault="007268A3" w:rsidP="007268A3">
      <w:pPr>
        <w:pStyle w:val="a3"/>
        <w:spacing w:before="0" w:beforeAutospacing="0" w:after="0" w:afterAutospacing="0"/>
        <w:ind w:left="284" w:right="635"/>
        <w:rPr>
          <w:iCs/>
          <w:sz w:val="28"/>
          <w:szCs w:val="28"/>
        </w:rPr>
      </w:pPr>
      <w:r w:rsidRPr="00A24CA4">
        <w:rPr>
          <w:sz w:val="28"/>
          <w:szCs w:val="28"/>
        </w:rPr>
        <w:t xml:space="preserve">3.5. </w:t>
      </w:r>
      <w:hyperlink r:id="rId25" w:history="1">
        <w:r w:rsidRPr="00A24CA4">
          <w:rPr>
            <w:rStyle w:val="a4"/>
            <w:sz w:val="28"/>
            <w:szCs w:val="28"/>
          </w:rPr>
          <w:t>Положение о формах обучения</w:t>
        </w:r>
      </w:hyperlink>
      <w:r w:rsidRPr="00A24CA4">
        <w:rPr>
          <w:sz w:val="28"/>
          <w:szCs w:val="28"/>
        </w:rPr>
        <w:br/>
      </w:r>
      <w:r w:rsidRPr="00A24CA4">
        <w:rPr>
          <w:iCs/>
          <w:sz w:val="28"/>
          <w:szCs w:val="28"/>
        </w:rPr>
        <w:t>4. Локальные нормативные акты, регламентирующие оценку и учет образовательных достижений обучающихся</w:t>
      </w:r>
      <w:r w:rsidRPr="00A24CA4">
        <w:rPr>
          <w:iCs/>
          <w:sz w:val="28"/>
          <w:szCs w:val="28"/>
        </w:rPr>
        <w:br/>
      </w:r>
      <w:r w:rsidRPr="00A24CA4">
        <w:rPr>
          <w:sz w:val="28"/>
          <w:szCs w:val="28"/>
        </w:rPr>
        <w:t>4.1. ПОЛОЖЕНИЕ о внутренней системе оценки качества</w:t>
      </w:r>
      <w:r w:rsidRPr="00A24CA4">
        <w:rPr>
          <w:sz w:val="28"/>
          <w:szCs w:val="28"/>
        </w:rPr>
        <w:br/>
        <w:t xml:space="preserve">4.2. </w:t>
      </w:r>
      <w:hyperlink r:id="rId26" w:history="1">
        <w:r w:rsidRPr="00A24CA4">
          <w:rPr>
            <w:rStyle w:val="a4"/>
            <w:sz w:val="28"/>
            <w:szCs w:val="28"/>
          </w:rPr>
          <w:t xml:space="preserve">ПОЛОЖЕНИЕ об индивидуальном учете результатов освоения </w:t>
        </w:r>
        <w:proofErr w:type="gramStart"/>
        <w:r w:rsidRPr="00A24CA4">
          <w:rPr>
            <w:rStyle w:val="a4"/>
            <w:sz w:val="28"/>
            <w:szCs w:val="28"/>
          </w:rPr>
          <w:t>обучающимися</w:t>
        </w:r>
        <w:proofErr w:type="gramEnd"/>
        <w:r w:rsidRPr="00A24CA4">
          <w:rPr>
            <w:rStyle w:val="a4"/>
            <w:sz w:val="28"/>
            <w:szCs w:val="28"/>
          </w:rPr>
          <w:t xml:space="preserve"> образовательных программ</w:t>
        </w:r>
      </w:hyperlink>
      <w:r w:rsidRPr="00A24CA4">
        <w:rPr>
          <w:sz w:val="28"/>
          <w:szCs w:val="28"/>
        </w:rPr>
        <w:br/>
        <w:t xml:space="preserve">4.3. </w:t>
      </w:r>
      <w:hyperlink r:id="rId27" w:history="1">
        <w:r w:rsidRPr="00A24CA4">
          <w:rPr>
            <w:rStyle w:val="a4"/>
            <w:sz w:val="28"/>
            <w:szCs w:val="28"/>
          </w:rPr>
          <w:t xml:space="preserve">ПОЛОЖЕНИЕ о формах, </w:t>
        </w:r>
        <w:proofErr w:type="spellStart"/>
        <w:r w:rsidRPr="00A24CA4">
          <w:rPr>
            <w:rStyle w:val="a4"/>
            <w:sz w:val="28"/>
            <w:szCs w:val="28"/>
          </w:rPr>
          <w:t>переодичности</w:t>
        </w:r>
        <w:proofErr w:type="spellEnd"/>
        <w:r w:rsidRPr="00A24CA4">
          <w:rPr>
            <w:rStyle w:val="a4"/>
            <w:sz w:val="28"/>
            <w:szCs w:val="28"/>
          </w:rPr>
          <w:t>, порядке текущего контроля успеваемости и промежуточной аттестации обучающихся</w:t>
        </w:r>
      </w:hyperlink>
      <w:r w:rsidRPr="00A24CA4">
        <w:rPr>
          <w:sz w:val="28"/>
          <w:szCs w:val="28"/>
        </w:rPr>
        <w:br/>
        <w:t xml:space="preserve">4.4. </w:t>
      </w:r>
      <w:hyperlink r:id="rId28" w:history="1">
        <w:r w:rsidRPr="00A24CA4">
          <w:rPr>
            <w:rStyle w:val="a4"/>
            <w:sz w:val="28"/>
            <w:szCs w:val="28"/>
          </w:rPr>
          <w:t xml:space="preserve">ПОРЯДОК хранения в архивах на бумажных и/или электронных носителях результатов освоения </w:t>
        </w:r>
        <w:proofErr w:type="gramStart"/>
        <w:r w:rsidRPr="00A24CA4">
          <w:rPr>
            <w:rStyle w:val="a4"/>
            <w:sz w:val="28"/>
            <w:szCs w:val="28"/>
          </w:rPr>
          <w:t>обучающимися</w:t>
        </w:r>
        <w:proofErr w:type="gramEnd"/>
        <w:r w:rsidRPr="00A24CA4">
          <w:rPr>
            <w:rStyle w:val="a4"/>
            <w:sz w:val="28"/>
            <w:szCs w:val="28"/>
          </w:rPr>
          <w:t xml:space="preserve"> образовательных </w:t>
        </w:r>
        <w:r w:rsidRPr="00A24CA4">
          <w:rPr>
            <w:rStyle w:val="a4"/>
            <w:sz w:val="28"/>
            <w:szCs w:val="28"/>
          </w:rPr>
          <w:lastRenderedPageBreak/>
          <w:t>программ</w:t>
        </w:r>
      </w:hyperlink>
      <w:r w:rsidRPr="00A24CA4">
        <w:rPr>
          <w:sz w:val="28"/>
          <w:szCs w:val="28"/>
        </w:rPr>
        <w:br/>
      </w:r>
      <w:r w:rsidRPr="00A24CA4">
        <w:rPr>
          <w:iCs/>
          <w:sz w:val="28"/>
          <w:szCs w:val="28"/>
        </w:rPr>
        <w:t>5.Локальные нормативные акты, регламентирующие права, обязанности и ответственность работников образовательной организации</w:t>
      </w:r>
      <w:r w:rsidRPr="00A24CA4">
        <w:rPr>
          <w:sz w:val="28"/>
          <w:szCs w:val="28"/>
        </w:rPr>
        <w:br/>
        <w:t xml:space="preserve">5.1. </w:t>
      </w:r>
      <w:hyperlink r:id="rId29" w:history="1">
        <w:r w:rsidRPr="00A24CA4">
          <w:rPr>
            <w:rStyle w:val="a4"/>
            <w:sz w:val="28"/>
            <w:szCs w:val="28"/>
          </w:rPr>
          <w:t xml:space="preserve">ПОЛОЖЕНИЕ о правилах (нормах) профессиональной этики педагогических работников </w:t>
        </w:r>
      </w:hyperlink>
      <w:r w:rsidRPr="00A24CA4">
        <w:rPr>
          <w:sz w:val="28"/>
          <w:szCs w:val="28"/>
        </w:rPr>
        <w:br/>
        <w:t xml:space="preserve">5.2. </w:t>
      </w:r>
      <w:hyperlink r:id="rId30" w:history="1">
        <w:r w:rsidRPr="00A24CA4">
          <w:rPr>
            <w:rStyle w:val="a4"/>
            <w:sz w:val="28"/>
            <w:szCs w:val="28"/>
          </w:rPr>
          <w:t xml:space="preserve">ПОЛОЖЕНИЕ о порядке установления объёма и соотношения учебной и другой педагогической работы в пределах рабочей недели и учебного года   </w:t>
        </w:r>
      </w:hyperlink>
      <w:r w:rsidRPr="00A24CA4">
        <w:rPr>
          <w:sz w:val="28"/>
          <w:szCs w:val="28"/>
        </w:rPr>
        <w:br/>
        <w:t xml:space="preserve">5.3. </w:t>
      </w:r>
      <w:hyperlink r:id="rId31" w:history="1">
        <w:r w:rsidRPr="00A24CA4">
          <w:rPr>
            <w:rStyle w:val="a4"/>
            <w:sz w:val="28"/>
            <w:szCs w:val="28"/>
          </w:rPr>
          <w:t xml:space="preserve">ПОЛОЖЕНИЕ о режиме рабочего времени педагогических работников  </w:t>
        </w:r>
      </w:hyperlink>
    </w:p>
    <w:p w:rsidR="007268A3" w:rsidRPr="00A24CA4" w:rsidRDefault="007268A3" w:rsidP="007268A3">
      <w:pPr>
        <w:pStyle w:val="a3"/>
        <w:spacing w:before="0" w:beforeAutospacing="0" w:after="0" w:afterAutospacing="0"/>
        <w:ind w:left="284" w:right="635"/>
        <w:rPr>
          <w:sz w:val="28"/>
          <w:szCs w:val="28"/>
        </w:rPr>
      </w:pPr>
      <w:r w:rsidRPr="00A24CA4">
        <w:rPr>
          <w:sz w:val="28"/>
          <w:szCs w:val="28"/>
        </w:rPr>
        <w:t xml:space="preserve">5.. </w:t>
      </w:r>
      <w:hyperlink r:id="rId32" w:history="1">
        <w:r w:rsidRPr="00A24CA4">
          <w:rPr>
            <w:rStyle w:val="a4"/>
            <w:sz w:val="28"/>
            <w:szCs w:val="28"/>
          </w:rPr>
          <w:t xml:space="preserve">ПОЛОЖЕНИЕ о профессиональной переподготовке и повышении квалификации педагогических работников </w:t>
        </w:r>
      </w:hyperlink>
    </w:p>
    <w:p w:rsidR="007268A3" w:rsidRDefault="007268A3" w:rsidP="007268A3">
      <w:pPr>
        <w:pStyle w:val="a3"/>
        <w:spacing w:before="0" w:beforeAutospacing="0" w:after="0" w:afterAutospacing="0"/>
        <w:ind w:left="284" w:right="635"/>
        <w:rPr>
          <w:sz w:val="28"/>
          <w:szCs w:val="28"/>
        </w:rPr>
      </w:pPr>
      <w:r w:rsidRPr="00A24CA4">
        <w:rPr>
          <w:sz w:val="28"/>
          <w:szCs w:val="28"/>
        </w:rPr>
        <w:t xml:space="preserve">6. </w:t>
      </w:r>
      <w:r w:rsidRPr="00A24CA4">
        <w:rPr>
          <w:iCs/>
          <w:sz w:val="28"/>
          <w:szCs w:val="28"/>
        </w:rPr>
        <w:t>Локальные нормативные акты, регламентирующие открытость и доступность информации о деятельности образовательной организации</w:t>
      </w:r>
      <w:r w:rsidRPr="00A24CA4">
        <w:rPr>
          <w:iCs/>
          <w:sz w:val="28"/>
          <w:szCs w:val="28"/>
        </w:rPr>
        <w:br/>
      </w:r>
      <w:r w:rsidRPr="00A24CA4">
        <w:rPr>
          <w:sz w:val="28"/>
          <w:szCs w:val="28"/>
        </w:rPr>
        <w:t xml:space="preserve">6.1. </w:t>
      </w:r>
      <w:hyperlink r:id="rId33" w:history="1">
        <w:r w:rsidRPr="00A24CA4">
          <w:rPr>
            <w:rStyle w:val="a4"/>
            <w:sz w:val="28"/>
            <w:szCs w:val="28"/>
          </w:rPr>
          <w:t>ПОЛОЖЕНИЕ об официальном сайте</w:t>
        </w:r>
      </w:hyperlink>
    </w:p>
    <w:p w:rsidR="00464354" w:rsidRPr="00A24CA4" w:rsidRDefault="00464354" w:rsidP="00702634">
      <w:pPr>
        <w:pStyle w:val="a3"/>
        <w:spacing w:before="0" w:beforeAutospacing="0" w:after="0" w:afterAutospacing="0"/>
        <w:ind w:left="284" w:right="635"/>
        <w:rPr>
          <w:sz w:val="28"/>
          <w:szCs w:val="28"/>
        </w:rPr>
      </w:pPr>
      <w:r>
        <w:rPr>
          <w:sz w:val="28"/>
          <w:szCs w:val="28"/>
        </w:rPr>
        <w:t>6.2.</w:t>
      </w:r>
      <w:r w:rsidRPr="0046435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об обработк</w:t>
      </w:r>
      <w:r w:rsidR="00702634">
        <w:rPr>
          <w:sz w:val="28"/>
          <w:szCs w:val="28"/>
        </w:rPr>
        <w:t>е и защите персональных данных.</w:t>
      </w:r>
    </w:p>
    <w:p w:rsidR="00263A54" w:rsidRDefault="00263A54" w:rsidP="007268A3">
      <w:pPr>
        <w:ind w:left="284"/>
        <w:jc w:val="both"/>
      </w:pPr>
    </w:p>
    <w:p w:rsidR="007268A3" w:rsidRPr="00A24CA4" w:rsidRDefault="007268A3" w:rsidP="007268A3">
      <w:pPr>
        <w:ind w:left="284"/>
        <w:jc w:val="both"/>
        <w:rPr>
          <w:i/>
          <w:sz w:val="28"/>
          <w:szCs w:val="28"/>
        </w:rPr>
      </w:pPr>
      <w:r w:rsidRPr="00A24CA4">
        <w:t xml:space="preserve">        </w:t>
      </w:r>
      <w:r w:rsidRPr="00A24CA4">
        <w:rPr>
          <w:i/>
          <w:sz w:val="28"/>
          <w:szCs w:val="28"/>
        </w:rPr>
        <w:t>Нормативно – правовое обеспечение обуславливает реализацию основных  приоритетных направлений развития образования, физической культуры и спорта в  Российской Федерации.</w:t>
      </w:r>
    </w:p>
    <w:p w:rsidR="00263A54" w:rsidRDefault="00263A54" w:rsidP="00041469">
      <w:pPr>
        <w:rPr>
          <w:sz w:val="28"/>
          <w:szCs w:val="28"/>
        </w:rPr>
      </w:pPr>
    </w:p>
    <w:p w:rsidR="00041469" w:rsidRPr="00464354" w:rsidRDefault="001112E4" w:rsidP="00041469">
      <w:pPr>
        <w:rPr>
          <w:sz w:val="28"/>
          <w:szCs w:val="28"/>
        </w:rPr>
      </w:pPr>
      <w:r>
        <w:rPr>
          <w:sz w:val="28"/>
          <w:szCs w:val="28"/>
        </w:rPr>
        <w:t>В МОУДО « СШ № 4</w:t>
      </w:r>
      <w:r w:rsidR="00464354" w:rsidRPr="00464354">
        <w:rPr>
          <w:sz w:val="28"/>
          <w:szCs w:val="28"/>
        </w:rPr>
        <w:t>»</w:t>
      </w:r>
      <w:r w:rsidR="00041469" w:rsidRPr="00464354">
        <w:rPr>
          <w:sz w:val="28"/>
          <w:szCs w:val="28"/>
        </w:rPr>
        <w:t xml:space="preserve"> имеются:</w:t>
      </w:r>
    </w:p>
    <w:p w:rsidR="00041469" w:rsidRPr="00464354" w:rsidRDefault="00041469" w:rsidP="00041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354">
        <w:rPr>
          <w:sz w:val="28"/>
          <w:szCs w:val="28"/>
        </w:rPr>
        <w:t xml:space="preserve">- личные дела </w:t>
      </w:r>
      <w:proofErr w:type="gramStart"/>
      <w:r w:rsidR="00A64C02">
        <w:rPr>
          <w:sz w:val="28"/>
          <w:szCs w:val="28"/>
        </w:rPr>
        <w:t>обучающихся</w:t>
      </w:r>
      <w:proofErr w:type="gramEnd"/>
      <w:r w:rsidRPr="00464354">
        <w:rPr>
          <w:sz w:val="28"/>
          <w:szCs w:val="28"/>
        </w:rPr>
        <w:t xml:space="preserve">, книга движения </w:t>
      </w:r>
      <w:r w:rsidR="00A64C02">
        <w:rPr>
          <w:sz w:val="28"/>
          <w:szCs w:val="28"/>
        </w:rPr>
        <w:t>обучающихся</w:t>
      </w:r>
      <w:r w:rsidRPr="00464354">
        <w:rPr>
          <w:sz w:val="28"/>
          <w:szCs w:val="28"/>
        </w:rPr>
        <w:t>;</w:t>
      </w:r>
    </w:p>
    <w:p w:rsidR="00041469" w:rsidRPr="00464354" w:rsidRDefault="00041469" w:rsidP="00041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354">
        <w:rPr>
          <w:sz w:val="28"/>
          <w:szCs w:val="28"/>
        </w:rPr>
        <w:t>-</w:t>
      </w:r>
      <w:r w:rsidR="00464354">
        <w:rPr>
          <w:sz w:val="28"/>
          <w:szCs w:val="28"/>
        </w:rPr>
        <w:t xml:space="preserve"> </w:t>
      </w:r>
      <w:r w:rsidRPr="00464354">
        <w:rPr>
          <w:sz w:val="28"/>
          <w:szCs w:val="28"/>
        </w:rPr>
        <w:t>отчёты образовательной организации, справки по проверкам;</w:t>
      </w:r>
    </w:p>
    <w:p w:rsidR="00041469" w:rsidRPr="00464354" w:rsidRDefault="00041469" w:rsidP="00041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354">
        <w:rPr>
          <w:sz w:val="28"/>
          <w:szCs w:val="28"/>
        </w:rPr>
        <w:t>- акты готовности к новому учебному году;</w:t>
      </w:r>
    </w:p>
    <w:p w:rsidR="00041469" w:rsidRPr="00464354" w:rsidRDefault="00041469" w:rsidP="00041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354">
        <w:rPr>
          <w:sz w:val="28"/>
          <w:szCs w:val="28"/>
        </w:rPr>
        <w:t>- номенклатура дел;</w:t>
      </w:r>
    </w:p>
    <w:p w:rsidR="00041469" w:rsidRPr="00464354" w:rsidRDefault="00041469" w:rsidP="00041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354">
        <w:rPr>
          <w:sz w:val="28"/>
          <w:szCs w:val="28"/>
        </w:rPr>
        <w:t>- журнал мероприятий п</w:t>
      </w:r>
      <w:r w:rsidR="00464354">
        <w:rPr>
          <w:sz w:val="28"/>
          <w:szCs w:val="28"/>
        </w:rPr>
        <w:t>о контролю надзорными органами;</w:t>
      </w:r>
    </w:p>
    <w:p w:rsidR="00041469" w:rsidRPr="00464354" w:rsidRDefault="00041469" w:rsidP="00041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354">
        <w:rPr>
          <w:sz w:val="28"/>
          <w:szCs w:val="28"/>
        </w:rPr>
        <w:t>Информация о документации образовательной организации, касающейся трудовых отношений:</w:t>
      </w:r>
    </w:p>
    <w:p w:rsidR="00041469" w:rsidRPr="00464354" w:rsidRDefault="00041469" w:rsidP="00041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354">
        <w:rPr>
          <w:sz w:val="28"/>
          <w:szCs w:val="28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041469" w:rsidRPr="00464354" w:rsidRDefault="00041469" w:rsidP="00041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354">
        <w:rPr>
          <w:sz w:val="28"/>
          <w:szCs w:val="28"/>
        </w:rPr>
        <w:t>- приказы по личному составу, книга регистрации приказов по личному составу;</w:t>
      </w:r>
    </w:p>
    <w:p w:rsidR="00041469" w:rsidRPr="00464354" w:rsidRDefault="00041469" w:rsidP="00041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354">
        <w:rPr>
          <w:sz w:val="28"/>
          <w:szCs w:val="28"/>
        </w:rPr>
        <w:t>- трудовые договоры с работниками и дополнительные соглашения к трудовым договорам;</w:t>
      </w:r>
    </w:p>
    <w:p w:rsidR="00041469" w:rsidRPr="00464354" w:rsidRDefault="00041469" w:rsidP="00041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354">
        <w:rPr>
          <w:sz w:val="28"/>
          <w:szCs w:val="28"/>
        </w:rPr>
        <w:t>- штатное  расписание  образовательной организации (соответствие штата работников установленным требованиям, структура и штатная численность в соответствии с Уставом);</w:t>
      </w:r>
    </w:p>
    <w:p w:rsidR="00041469" w:rsidRPr="00464354" w:rsidRDefault="00041469" w:rsidP="00041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354">
        <w:rPr>
          <w:sz w:val="28"/>
          <w:szCs w:val="28"/>
        </w:rPr>
        <w:t>- должностные инструкции работников;</w:t>
      </w:r>
    </w:p>
    <w:p w:rsidR="00041469" w:rsidRPr="00464354" w:rsidRDefault="00041469" w:rsidP="00041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4354">
        <w:rPr>
          <w:sz w:val="28"/>
          <w:szCs w:val="28"/>
        </w:rPr>
        <w:t>- журналы проведения инструктажа.</w:t>
      </w:r>
    </w:p>
    <w:p w:rsidR="007C1FD6" w:rsidRDefault="007C1FD6" w:rsidP="0070263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3277F" w:rsidRPr="00702634" w:rsidRDefault="004E322E" w:rsidP="0070263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E322E">
        <w:rPr>
          <w:b/>
          <w:sz w:val="22"/>
          <w:szCs w:val="22"/>
        </w:rPr>
        <w:t xml:space="preserve"> </w:t>
      </w:r>
    </w:p>
    <w:p w:rsidR="00650C36" w:rsidRDefault="00650C36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</w:rPr>
      </w:pPr>
    </w:p>
    <w:p w:rsidR="00263A54" w:rsidRDefault="00263A54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</w:rPr>
      </w:pPr>
    </w:p>
    <w:p w:rsidR="00263A54" w:rsidRDefault="00263A54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</w:rPr>
      </w:pPr>
    </w:p>
    <w:p w:rsidR="00263A54" w:rsidRDefault="00263A54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</w:rPr>
      </w:pPr>
    </w:p>
    <w:p w:rsidR="00263A54" w:rsidRPr="004E322E" w:rsidRDefault="00263A54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</w:rPr>
      </w:pPr>
    </w:p>
    <w:p w:rsidR="00650C36" w:rsidRPr="00702634" w:rsidRDefault="00702634" w:rsidP="00702634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1.4.</w:t>
      </w:r>
      <w:r w:rsidR="003D0A15">
        <w:rPr>
          <w:b/>
          <w:color w:val="000000" w:themeColor="text1"/>
          <w:sz w:val="28"/>
          <w:szCs w:val="28"/>
        </w:rPr>
        <w:t xml:space="preserve"> </w:t>
      </w:r>
      <w:r w:rsidR="00650C36" w:rsidRPr="00702634">
        <w:rPr>
          <w:b/>
          <w:color w:val="000000" w:themeColor="text1"/>
          <w:sz w:val="28"/>
          <w:szCs w:val="28"/>
        </w:rPr>
        <w:t xml:space="preserve">Анализ организации деятельности и режима работы </w:t>
      </w:r>
      <w:r w:rsidR="00522D56">
        <w:rPr>
          <w:b/>
          <w:color w:val="000000" w:themeColor="text1"/>
          <w:sz w:val="28"/>
          <w:szCs w:val="28"/>
        </w:rPr>
        <w:t xml:space="preserve">                 </w:t>
      </w:r>
      <w:r w:rsidR="00F34B4C" w:rsidRPr="00702634">
        <w:rPr>
          <w:b/>
          <w:color w:val="000000" w:themeColor="text1"/>
          <w:sz w:val="28"/>
          <w:szCs w:val="28"/>
        </w:rPr>
        <w:t>М</w:t>
      </w:r>
      <w:r w:rsidR="00E876BC" w:rsidRPr="00702634">
        <w:rPr>
          <w:b/>
          <w:color w:val="000000" w:themeColor="text1"/>
          <w:sz w:val="28"/>
          <w:szCs w:val="28"/>
        </w:rPr>
        <w:t>О</w:t>
      </w:r>
      <w:r w:rsidR="00650C36" w:rsidRPr="00702634">
        <w:rPr>
          <w:b/>
          <w:color w:val="000000" w:themeColor="text1"/>
          <w:sz w:val="28"/>
          <w:szCs w:val="28"/>
        </w:rPr>
        <w:t>У</w:t>
      </w:r>
      <w:r w:rsidR="00E04074" w:rsidRPr="00702634">
        <w:rPr>
          <w:b/>
          <w:color w:val="000000" w:themeColor="text1"/>
          <w:sz w:val="28"/>
          <w:szCs w:val="28"/>
        </w:rPr>
        <w:t xml:space="preserve"> </w:t>
      </w:r>
      <w:r w:rsidR="00650C36" w:rsidRPr="00702634">
        <w:rPr>
          <w:b/>
          <w:color w:val="000000" w:themeColor="text1"/>
          <w:sz w:val="28"/>
          <w:szCs w:val="28"/>
        </w:rPr>
        <w:t xml:space="preserve">ДО </w:t>
      </w:r>
      <w:r w:rsidR="00BD52E1">
        <w:rPr>
          <w:b/>
          <w:color w:val="000000" w:themeColor="text1"/>
          <w:sz w:val="28"/>
          <w:szCs w:val="28"/>
        </w:rPr>
        <w:t>«СШ № 4</w:t>
      </w:r>
      <w:r w:rsidR="00E04074" w:rsidRPr="00702634">
        <w:rPr>
          <w:b/>
          <w:color w:val="000000" w:themeColor="text1"/>
          <w:sz w:val="28"/>
          <w:szCs w:val="28"/>
        </w:rPr>
        <w:t xml:space="preserve">» </w:t>
      </w:r>
      <w:r w:rsidR="00B35FD7">
        <w:rPr>
          <w:b/>
          <w:color w:val="000000" w:themeColor="text1"/>
          <w:sz w:val="28"/>
          <w:szCs w:val="28"/>
        </w:rPr>
        <w:t>в 2017</w:t>
      </w:r>
      <w:r w:rsidR="00F34B4C" w:rsidRPr="00702634">
        <w:rPr>
          <w:b/>
          <w:color w:val="000000" w:themeColor="text1"/>
          <w:sz w:val="28"/>
          <w:szCs w:val="28"/>
        </w:rPr>
        <w:t xml:space="preserve"> </w:t>
      </w:r>
      <w:r w:rsidR="00650C36" w:rsidRPr="00702634">
        <w:rPr>
          <w:b/>
          <w:color w:val="000000" w:themeColor="text1"/>
          <w:sz w:val="28"/>
          <w:szCs w:val="28"/>
        </w:rPr>
        <w:t>году</w:t>
      </w:r>
      <w:r w:rsidR="00B707A8" w:rsidRPr="00702634">
        <w:rPr>
          <w:b/>
          <w:color w:val="000000" w:themeColor="text1"/>
          <w:sz w:val="28"/>
          <w:szCs w:val="28"/>
        </w:rPr>
        <w:t>.</w:t>
      </w:r>
    </w:p>
    <w:p w:rsidR="00650C36" w:rsidRPr="00F34B4C" w:rsidRDefault="00650C36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  <w:color w:val="FF0000"/>
          <w:sz w:val="28"/>
          <w:szCs w:val="28"/>
        </w:rPr>
      </w:pPr>
    </w:p>
    <w:p w:rsidR="00650C36" w:rsidRPr="00F34B4C" w:rsidRDefault="00650C36" w:rsidP="00650C36">
      <w:pPr>
        <w:ind w:firstLine="360"/>
        <w:jc w:val="both"/>
        <w:rPr>
          <w:color w:val="000000" w:themeColor="text1"/>
          <w:sz w:val="28"/>
          <w:szCs w:val="28"/>
        </w:rPr>
      </w:pPr>
      <w:r w:rsidRPr="00F34B4C">
        <w:rPr>
          <w:color w:val="000000" w:themeColor="text1"/>
          <w:sz w:val="28"/>
          <w:szCs w:val="28"/>
        </w:rPr>
        <w:t xml:space="preserve">Организация учебно-тренировочного процесса в спортивной школе основывалась на современную методику обучения и тренировки, освоения юными спортсменами высоких тренировочных и соревновательных нагрузок, достижения ими разностороннего физического развития.  </w:t>
      </w:r>
    </w:p>
    <w:p w:rsidR="007457B8" w:rsidRPr="00F34B4C" w:rsidRDefault="00650C36" w:rsidP="007457B8">
      <w:pPr>
        <w:jc w:val="both"/>
        <w:rPr>
          <w:sz w:val="28"/>
          <w:szCs w:val="28"/>
        </w:rPr>
      </w:pPr>
      <w:r w:rsidRPr="00F34B4C">
        <w:rPr>
          <w:color w:val="000000" w:themeColor="text1"/>
          <w:sz w:val="28"/>
          <w:szCs w:val="28"/>
        </w:rPr>
        <w:t>Образовательная деяте</w:t>
      </w:r>
      <w:r w:rsidR="00402ECF">
        <w:rPr>
          <w:color w:val="000000" w:themeColor="text1"/>
          <w:sz w:val="28"/>
          <w:szCs w:val="28"/>
        </w:rPr>
        <w:t>льность спортивной школы  в 2017</w:t>
      </w:r>
      <w:r w:rsidRPr="00F34B4C">
        <w:rPr>
          <w:color w:val="000000" w:themeColor="text1"/>
          <w:sz w:val="28"/>
          <w:szCs w:val="28"/>
        </w:rPr>
        <w:t xml:space="preserve"> году осуществлялась </w:t>
      </w:r>
      <w:r w:rsidR="00A64C02">
        <w:rPr>
          <w:color w:val="000000" w:themeColor="text1"/>
          <w:sz w:val="28"/>
          <w:szCs w:val="28"/>
        </w:rPr>
        <w:t>в соответствии с образовательными программами</w:t>
      </w:r>
      <w:r w:rsidR="00B60EA0">
        <w:rPr>
          <w:color w:val="000000" w:themeColor="text1"/>
          <w:sz w:val="28"/>
          <w:szCs w:val="28"/>
        </w:rPr>
        <w:t>, целью которых</w:t>
      </w:r>
      <w:r w:rsidRPr="00F34B4C">
        <w:rPr>
          <w:color w:val="000000" w:themeColor="text1"/>
          <w:sz w:val="28"/>
          <w:szCs w:val="28"/>
        </w:rPr>
        <w:t xml:space="preserve"> было</w:t>
      </w:r>
      <w:r w:rsidR="007457B8" w:rsidRPr="00F34B4C">
        <w:rPr>
          <w:color w:val="000000" w:themeColor="text1"/>
          <w:sz w:val="28"/>
          <w:szCs w:val="28"/>
        </w:rPr>
        <w:t xml:space="preserve">  </w:t>
      </w:r>
      <w:r w:rsidR="00F34B4C" w:rsidRPr="00F34B4C">
        <w:rPr>
          <w:sz w:val="28"/>
          <w:szCs w:val="28"/>
        </w:rPr>
        <w:t xml:space="preserve">– к </w:t>
      </w:r>
      <w:r w:rsidR="00402ECF">
        <w:rPr>
          <w:sz w:val="28"/>
          <w:szCs w:val="28"/>
        </w:rPr>
        <w:t>2017</w:t>
      </w:r>
      <w:r w:rsidR="007457B8" w:rsidRPr="00F34B4C">
        <w:rPr>
          <w:sz w:val="28"/>
          <w:szCs w:val="28"/>
        </w:rPr>
        <w:t xml:space="preserve"> году создать образовательное пространство, обеспечивающее личностный рост всех участников образовательного процесса, достижение высоких спортивных результатов спортивной деятельности,  увеличение общего количества обучающихся, а также увеличение количества обучающихся выполнивших разряды и звания.</w:t>
      </w:r>
    </w:p>
    <w:p w:rsidR="007457B8" w:rsidRPr="00F34B4C" w:rsidRDefault="007457B8" w:rsidP="007457B8">
      <w:pPr>
        <w:jc w:val="both"/>
        <w:rPr>
          <w:sz w:val="28"/>
          <w:szCs w:val="28"/>
        </w:rPr>
      </w:pPr>
      <w:r w:rsidRPr="00F34B4C">
        <w:rPr>
          <w:sz w:val="28"/>
          <w:szCs w:val="28"/>
        </w:rPr>
        <w:t xml:space="preserve">      Для реализации указанной цели необходимо решались следующие задачи:</w:t>
      </w:r>
    </w:p>
    <w:p w:rsidR="007457B8" w:rsidRPr="00F34B4C" w:rsidRDefault="007457B8" w:rsidP="007457B8">
      <w:pPr>
        <w:jc w:val="both"/>
        <w:rPr>
          <w:sz w:val="28"/>
          <w:szCs w:val="28"/>
        </w:rPr>
      </w:pPr>
      <w:r w:rsidRPr="00F34B4C">
        <w:rPr>
          <w:sz w:val="28"/>
          <w:szCs w:val="28"/>
        </w:rPr>
        <w:t xml:space="preserve">      - продолжать на основе уже достигнутых результатов деятельности школы целенаправленную работу в плане подготовки спортивного резерва по культивируемым направлениям, совершенствуя методы и подходы в учебно-тренировочной работе с детьми с учётом изучения и внедрения современных образовательных технологий и передового опыта;</w:t>
      </w:r>
    </w:p>
    <w:p w:rsidR="007457B8" w:rsidRPr="00F34B4C" w:rsidRDefault="007457B8" w:rsidP="007457B8">
      <w:pPr>
        <w:jc w:val="both"/>
        <w:rPr>
          <w:sz w:val="28"/>
          <w:szCs w:val="28"/>
        </w:rPr>
      </w:pPr>
      <w:r w:rsidRPr="00F34B4C">
        <w:rPr>
          <w:sz w:val="28"/>
          <w:szCs w:val="28"/>
        </w:rPr>
        <w:t xml:space="preserve">      </w:t>
      </w:r>
      <w:r w:rsidR="00A64C02">
        <w:rPr>
          <w:sz w:val="28"/>
          <w:szCs w:val="28"/>
        </w:rPr>
        <w:t>- обновить содержание образовательных</w:t>
      </w:r>
      <w:r w:rsidRPr="00F34B4C">
        <w:rPr>
          <w:sz w:val="28"/>
          <w:szCs w:val="28"/>
        </w:rPr>
        <w:t xml:space="preserve"> программ по видам спорта в соответствии с современными стратегическими документами в области дополнительного образования детей;</w:t>
      </w:r>
    </w:p>
    <w:p w:rsidR="007457B8" w:rsidRPr="00F34B4C" w:rsidRDefault="007457B8" w:rsidP="007457B8">
      <w:pPr>
        <w:jc w:val="both"/>
        <w:rPr>
          <w:sz w:val="28"/>
          <w:szCs w:val="28"/>
        </w:rPr>
      </w:pPr>
      <w:r w:rsidRPr="00F34B4C">
        <w:rPr>
          <w:sz w:val="28"/>
          <w:szCs w:val="28"/>
        </w:rPr>
        <w:t xml:space="preserve">     - развивать систему обеспечения современного качества образования (кадровые, материально-технические, информационные ресурсы);</w:t>
      </w:r>
    </w:p>
    <w:p w:rsidR="007457B8" w:rsidRPr="00F34B4C" w:rsidRDefault="007457B8" w:rsidP="007457B8">
      <w:pPr>
        <w:jc w:val="both"/>
        <w:rPr>
          <w:sz w:val="28"/>
          <w:szCs w:val="28"/>
        </w:rPr>
      </w:pPr>
      <w:r w:rsidRPr="00F34B4C">
        <w:rPr>
          <w:sz w:val="28"/>
          <w:szCs w:val="28"/>
        </w:rPr>
        <w:t xml:space="preserve">     - создать оптимальные условия для психического, физического, нравственного здоровья участников образовательного процесса;</w:t>
      </w:r>
    </w:p>
    <w:p w:rsidR="007457B8" w:rsidRPr="00F34B4C" w:rsidRDefault="007457B8" w:rsidP="007457B8">
      <w:pPr>
        <w:jc w:val="both"/>
        <w:rPr>
          <w:sz w:val="28"/>
          <w:szCs w:val="28"/>
        </w:rPr>
      </w:pPr>
      <w:r w:rsidRPr="00F34B4C">
        <w:rPr>
          <w:sz w:val="28"/>
          <w:szCs w:val="28"/>
        </w:rPr>
        <w:t xml:space="preserve">     - обеспечить формирование ценностного отношения к жизни, к своему собственному здоровью, к культуре и толе</w:t>
      </w:r>
      <w:r w:rsidR="00522D56">
        <w:rPr>
          <w:sz w:val="28"/>
          <w:szCs w:val="28"/>
        </w:rPr>
        <w:t>рантного отношения к окружающим.</w:t>
      </w:r>
    </w:p>
    <w:p w:rsidR="00431507" w:rsidRPr="00F34B4C" w:rsidRDefault="00431507" w:rsidP="007457B8">
      <w:pPr>
        <w:ind w:firstLine="540"/>
        <w:jc w:val="both"/>
        <w:rPr>
          <w:sz w:val="28"/>
          <w:szCs w:val="28"/>
        </w:rPr>
      </w:pPr>
    </w:p>
    <w:p w:rsidR="00650C36" w:rsidRPr="00F34B4C" w:rsidRDefault="00650C36" w:rsidP="0073277F">
      <w:pPr>
        <w:jc w:val="both"/>
        <w:rPr>
          <w:sz w:val="28"/>
          <w:szCs w:val="28"/>
        </w:rPr>
      </w:pPr>
    </w:p>
    <w:p w:rsidR="00650C36" w:rsidRPr="00750391" w:rsidRDefault="00650C36" w:rsidP="000F6B16">
      <w:pPr>
        <w:pStyle w:val="ac"/>
        <w:numPr>
          <w:ilvl w:val="1"/>
          <w:numId w:val="5"/>
        </w:numPr>
        <w:shd w:val="clear" w:color="auto" w:fill="FFFFFF"/>
        <w:tabs>
          <w:tab w:val="num" w:pos="720"/>
        </w:tabs>
        <w:rPr>
          <w:b/>
          <w:sz w:val="28"/>
          <w:szCs w:val="28"/>
        </w:rPr>
      </w:pPr>
      <w:r w:rsidRPr="00750391">
        <w:rPr>
          <w:b/>
          <w:sz w:val="28"/>
          <w:szCs w:val="28"/>
        </w:rPr>
        <w:t xml:space="preserve">Соответствие образовательной деятельности </w:t>
      </w:r>
      <w:r w:rsidR="00B90528" w:rsidRPr="00750391">
        <w:rPr>
          <w:b/>
          <w:sz w:val="28"/>
          <w:szCs w:val="28"/>
        </w:rPr>
        <w:t>муниципальному заданию</w:t>
      </w:r>
    </w:p>
    <w:p w:rsidR="00650C36" w:rsidRPr="00F34B4C" w:rsidRDefault="00650C36" w:rsidP="00650C36">
      <w:pPr>
        <w:shd w:val="clear" w:color="auto" w:fill="FFFFFF"/>
        <w:jc w:val="center"/>
        <w:rPr>
          <w:b/>
          <w:sz w:val="28"/>
          <w:szCs w:val="28"/>
        </w:rPr>
      </w:pPr>
    </w:p>
    <w:p w:rsidR="00650C36" w:rsidRPr="00F34B4C" w:rsidRDefault="00B90528" w:rsidP="00650C36">
      <w:pPr>
        <w:pStyle w:val="ac"/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34B4C">
        <w:rPr>
          <w:sz w:val="28"/>
          <w:szCs w:val="28"/>
        </w:rPr>
        <w:t>Муниципальное задание</w:t>
      </w:r>
      <w:r w:rsidR="00650C36" w:rsidRPr="00F34B4C">
        <w:rPr>
          <w:sz w:val="28"/>
          <w:szCs w:val="28"/>
        </w:rPr>
        <w:t xml:space="preserve"> определяет содержание образовател</w:t>
      </w:r>
      <w:r w:rsidR="007457B8" w:rsidRPr="00F34B4C">
        <w:rPr>
          <w:sz w:val="28"/>
          <w:szCs w:val="28"/>
        </w:rPr>
        <w:t>ьной деятельности М</w:t>
      </w:r>
      <w:r w:rsidR="000C3074" w:rsidRPr="00F34B4C">
        <w:rPr>
          <w:sz w:val="28"/>
          <w:szCs w:val="28"/>
        </w:rPr>
        <w:t>О</w:t>
      </w:r>
      <w:r w:rsidR="007457B8" w:rsidRPr="00F34B4C">
        <w:rPr>
          <w:sz w:val="28"/>
          <w:szCs w:val="28"/>
        </w:rPr>
        <w:t>У</w:t>
      </w:r>
      <w:r w:rsidRPr="00F34B4C">
        <w:rPr>
          <w:sz w:val="28"/>
          <w:szCs w:val="28"/>
        </w:rPr>
        <w:t>ДО «Спортивной</w:t>
      </w:r>
      <w:r w:rsidR="007457B8" w:rsidRPr="00F34B4C">
        <w:rPr>
          <w:sz w:val="28"/>
          <w:szCs w:val="28"/>
        </w:rPr>
        <w:t xml:space="preserve"> школ</w:t>
      </w:r>
      <w:r w:rsidR="00BD52E1">
        <w:rPr>
          <w:sz w:val="28"/>
          <w:szCs w:val="28"/>
        </w:rPr>
        <w:t>ы № 4</w:t>
      </w:r>
      <w:r w:rsidR="007457B8" w:rsidRPr="00F34B4C">
        <w:rPr>
          <w:sz w:val="28"/>
          <w:szCs w:val="28"/>
        </w:rPr>
        <w:t>»</w:t>
      </w:r>
      <w:r w:rsidR="00650C36" w:rsidRPr="00F34B4C">
        <w:rPr>
          <w:sz w:val="28"/>
          <w:szCs w:val="28"/>
        </w:rPr>
        <w:t xml:space="preserve"> и выступает главным критерием оценки качества его результатов.  В спортивной школе он</w:t>
      </w:r>
      <w:r w:rsidR="00F34B4C" w:rsidRPr="00F34B4C">
        <w:rPr>
          <w:sz w:val="28"/>
          <w:szCs w:val="28"/>
        </w:rPr>
        <w:t>о</w:t>
      </w:r>
      <w:r w:rsidR="00650C36" w:rsidRPr="00F34B4C">
        <w:rPr>
          <w:sz w:val="28"/>
          <w:szCs w:val="28"/>
        </w:rPr>
        <w:t xml:space="preserve"> связан</w:t>
      </w:r>
      <w:r w:rsidR="00F34B4C" w:rsidRPr="00F34B4C">
        <w:rPr>
          <w:sz w:val="28"/>
          <w:szCs w:val="28"/>
        </w:rPr>
        <w:t>о</w:t>
      </w:r>
      <w:r w:rsidR="00650C36" w:rsidRPr="00F34B4C">
        <w:rPr>
          <w:sz w:val="28"/>
          <w:szCs w:val="28"/>
        </w:rPr>
        <w:t xml:space="preserve"> с удовлетворением родителей (законных представите</w:t>
      </w:r>
      <w:r w:rsidR="00A64C02">
        <w:rPr>
          <w:sz w:val="28"/>
          <w:szCs w:val="28"/>
        </w:rPr>
        <w:t xml:space="preserve">лей) </w:t>
      </w:r>
      <w:r w:rsidR="00650C36" w:rsidRPr="00F34B4C">
        <w:rPr>
          <w:sz w:val="28"/>
          <w:szCs w:val="28"/>
        </w:rPr>
        <w:t xml:space="preserve">качеством образовательной услуги, </w:t>
      </w:r>
      <w:r w:rsidR="00891B6B">
        <w:rPr>
          <w:sz w:val="28"/>
          <w:szCs w:val="28"/>
        </w:rPr>
        <w:t xml:space="preserve">реализация дополнительных общеобразовательных программ, </w:t>
      </w:r>
      <w:r w:rsidR="00650C36" w:rsidRPr="00F34B4C">
        <w:rPr>
          <w:sz w:val="28"/>
          <w:szCs w:val="28"/>
        </w:rPr>
        <w:t xml:space="preserve">условиями развития личности </w:t>
      </w:r>
      <w:r w:rsidR="00522D56">
        <w:rPr>
          <w:sz w:val="28"/>
          <w:szCs w:val="28"/>
        </w:rPr>
        <w:t>об</w:t>
      </w:r>
      <w:r w:rsidR="00650C36" w:rsidRPr="00F34B4C">
        <w:rPr>
          <w:sz w:val="28"/>
          <w:szCs w:val="28"/>
        </w:rPr>
        <w:t>уча</w:t>
      </w:r>
      <w:r w:rsidR="00522D56">
        <w:rPr>
          <w:sz w:val="28"/>
          <w:szCs w:val="28"/>
        </w:rPr>
        <w:t>ю</w:t>
      </w:r>
      <w:r w:rsidR="00650C36" w:rsidRPr="00F34B4C">
        <w:rPr>
          <w:sz w:val="28"/>
          <w:szCs w:val="28"/>
        </w:rPr>
        <w:t xml:space="preserve">щегося, его способности к </w:t>
      </w:r>
      <w:r w:rsidR="00650C36" w:rsidRPr="00F34B4C">
        <w:rPr>
          <w:sz w:val="28"/>
          <w:szCs w:val="28"/>
        </w:rPr>
        <w:lastRenderedPageBreak/>
        <w:t xml:space="preserve">продуктивному решению учебно-тренировочных задач, выполнению спортивных разрядов, подготовки спортивного резерва. </w:t>
      </w:r>
    </w:p>
    <w:p w:rsidR="00F34B4C" w:rsidRDefault="00F34B4C" w:rsidP="00F34B4C">
      <w:pPr>
        <w:pStyle w:val="ac"/>
        <w:shd w:val="clear" w:color="auto" w:fill="FFFFFF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283A0C" w:rsidRDefault="00283A0C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02634" w:rsidRDefault="00702634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650C36" w:rsidRPr="00E74D14" w:rsidRDefault="00650C36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E74D14">
        <w:rPr>
          <w:b/>
          <w:sz w:val="28"/>
          <w:szCs w:val="28"/>
        </w:rPr>
        <w:t xml:space="preserve">Раздел 2. Оценка системы управления </w:t>
      </w:r>
      <w:r w:rsidR="00263A54">
        <w:rPr>
          <w:b/>
          <w:sz w:val="28"/>
          <w:szCs w:val="28"/>
        </w:rPr>
        <w:t>организации</w:t>
      </w:r>
      <w:r w:rsidR="000C3074" w:rsidRPr="00E74D14">
        <w:rPr>
          <w:b/>
          <w:sz w:val="28"/>
          <w:szCs w:val="28"/>
        </w:rPr>
        <w:t>.</w:t>
      </w:r>
    </w:p>
    <w:p w:rsidR="00650C36" w:rsidRPr="00E74D14" w:rsidRDefault="00650C36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650C36" w:rsidRPr="00E74D14" w:rsidRDefault="00650C36" w:rsidP="00650C36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74D14">
        <w:rPr>
          <w:rFonts w:eastAsia="Calibri"/>
          <w:b/>
          <w:sz w:val="28"/>
          <w:szCs w:val="28"/>
        </w:rPr>
        <w:t>2.1. Организационная структура управления учреждения</w:t>
      </w:r>
      <w:r w:rsidR="000C3074" w:rsidRPr="00E74D14">
        <w:rPr>
          <w:rFonts w:eastAsia="Calibri"/>
          <w:b/>
          <w:sz w:val="28"/>
          <w:szCs w:val="28"/>
        </w:rPr>
        <w:t>.</w:t>
      </w:r>
    </w:p>
    <w:p w:rsidR="00650C36" w:rsidRPr="00E74D14" w:rsidRDefault="00650C36" w:rsidP="00650C36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0735" w:rsidRPr="00E74D14" w:rsidRDefault="00570735" w:rsidP="00570735">
      <w:pPr>
        <w:ind w:firstLine="720"/>
        <w:jc w:val="both"/>
        <w:rPr>
          <w:sz w:val="28"/>
          <w:szCs w:val="28"/>
        </w:rPr>
      </w:pPr>
      <w:r w:rsidRPr="00E74D14">
        <w:rPr>
          <w:sz w:val="28"/>
          <w:szCs w:val="28"/>
        </w:rPr>
        <w:t>Управление Учреждением осуществляется в соответствии с законодательством Российской Федерации на принципах демократичности, открытости, приоритета общечеловеческих ценностей, свободного развития личности. Управление Учреждением строится на принципах единоначалия и самоуправления.</w:t>
      </w:r>
    </w:p>
    <w:p w:rsidR="00570735" w:rsidRPr="00E74D14" w:rsidRDefault="00570735" w:rsidP="0057073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14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деятельностью Учреждения осуществляет директор. </w:t>
      </w:r>
      <w:proofErr w:type="gramStart"/>
      <w:r w:rsidRPr="00E74D14">
        <w:rPr>
          <w:rFonts w:ascii="Times New Roman" w:hAnsi="Times New Roman" w:cs="Times New Roman"/>
          <w:sz w:val="28"/>
          <w:szCs w:val="28"/>
        </w:rPr>
        <w:t>Директор Учреждения пользуется правами и выполняет обязанности, предусмотренные законодательством Российской Федерации, трудовым договором, заключенным между директором и Учредителем от имени Учреждения с учетом требований законодательства Российской Федерации, должностной инструкцией, утвержденной в установленном порядке.</w:t>
      </w:r>
      <w:proofErr w:type="gramEnd"/>
    </w:p>
    <w:p w:rsidR="00570735" w:rsidRPr="00E74D14" w:rsidRDefault="00570735" w:rsidP="0057073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4D14">
        <w:rPr>
          <w:color w:val="000000"/>
          <w:sz w:val="28"/>
          <w:szCs w:val="28"/>
        </w:rPr>
        <w:t xml:space="preserve">Заместитель директора по учебно-воспитательной работе, осуществляет руководство тренерско-педагогическим и методическим персоналом, координирует научную и учебно-воспитательную работу, организует информационно-просветительскую работу. </w:t>
      </w:r>
    </w:p>
    <w:p w:rsidR="00570735" w:rsidRPr="00E74D14" w:rsidRDefault="00570735" w:rsidP="00570735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E74D14">
        <w:rPr>
          <w:color w:val="000000"/>
          <w:sz w:val="28"/>
          <w:szCs w:val="28"/>
        </w:rPr>
        <w:t>Заместитель директора по административно-хозяйственной деятельности осуществляет руководство хозяйственной деятельностью, контролирует рациональное расходование материалов и финансовых средств.</w:t>
      </w:r>
    </w:p>
    <w:p w:rsidR="00570735" w:rsidRPr="00E74D14" w:rsidRDefault="00570735" w:rsidP="00570735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E74D14">
        <w:rPr>
          <w:b/>
          <w:color w:val="000000"/>
          <w:spacing w:val="-2"/>
          <w:sz w:val="28"/>
          <w:szCs w:val="28"/>
        </w:rPr>
        <w:t>Сведения о руководящем составе Учреждения:</w:t>
      </w:r>
    </w:p>
    <w:tbl>
      <w:tblPr>
        <w:tblStyle w:val="ae"/>
        <w:tblW w:w="0" w:type="auto"/>
        <w:tblLook w:val="04A0"/>
      </w:tblPr>
      <w:tblGrid>
        <w:gridCol w:w="1966"/>
        <w:gridCol w:w="1950"/>
        <w:gridCol w:w="1951"/>
        <w:gridCol w:w="1890"/>
        <w:gridCol w:w="1872"/>
      </w:tblGrid>
      <w:tr w:rsidR="00570735" w:rsidRPr="00E74D14" w:rsidTr="00750391">
        <w:tc>
          <w:tcPr>
            <w:tcW w:w="1966" w:type="dxa"/>
          </w:tcPr>
          <w:p w:rsidR="00570735" w:rsidRPr="00E74D14" w:rsidRDefault="00570735" w:rsidP="00BC74D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74D14">
              <w:rPr>
                <w:color w:val="000000"/>
                <w:spacing w:val="-2"/>
                <w:sz w:val="28"/>
                <w:szCs w:val="28"/>
              </w:rPr>
              <w:t>Должность</w:t>
            </w:r>
          </w:p>
        </w:tc>
        <w:tc>
          <w:tcPr>
            <w:tcW w:w="1950" w:type="dxa"/>
          </w:tcPr>
          <w:p w:rsidR="00570735" w:rsidRPr="00E74D14" w:rsidRDefault="00570735" w:rsidP="00BC74D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74D14">
              <w:rPr>
                <w:color w:val="000000"/>
                <w:spacing w:val="-2"/>
                <w:sz w:val="28"/>
                <w:szCs w:val="28"/>
              </w:rPr>
              <w:t>ФИО</w:t>
            </w:r>
          </w:p>
        </w:tc>
        <w:tc>
          <w:tcPr>
            <w:tcW w:w="1951" w:type="dxa"/>
          </w:tcPr>
          <w:p w:rsidR="00570735" w:rsidRPr="00E74D14" w:rsidRDefault="00570735" w:rsidP="00BC74D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74D14">
              <w:rPr>
                <w:color w:val="000000"/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1890" w:type="dxa"/>
          </w:tcPr>
          <w:p w:rsidR="00570735" w:rsidRPr="00E74D14" w:rsidRDefault="00570735" w:rsidP="00BC74D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74D14">
              <w:rPr>
                <w:color w:val="000000"/>
                <w:spacing w:val="-2"/>
                <w:sz w:val="28"/>
                <w:szCs w:val="28"/>
              </w:rPr>
              <w:t>Стаж работы в должности</w:t>
            </w:r>
          </w:p>
        </w:tc>
        <w:tc>
          <w:tcPr>
            <w:tcW w:w="1872" w:type="dxa"/>
          </w:tcPr>
          <w:p w:rsidR="00570735" w:rsidRPr="00E74D14" w:rsidRDefault="00570735" w:rsidP="00BC74D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74D14">
              <w:rPr>
                <w:color w:val="000000"/>
                <w:spacing w:val="-2"/>
                <w:sz w:val="28"/>
                <w:szCs w:val="28"/>
              </w:rPr>
              <w:t>Категория</w:t>
            </w:r>
          </w:p>
        </w:tc>
      </w:tr>
      <w:tr w:rsidR="00570735" w:rsidRPr="00E74D14" w:rsidTr="00750391">
        <w:tc>
          <w:tcPr>
            <w:tcW w:w="1966" w:type="dxa"/>
          </w:tcPr>
          <w:p w:rsidR="00570735" w:rsidRPr="00E74D14" w:rsidRDefault="00570735" w:rsidP="00BC74D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74D14">
              <w:rPr>
                <w:color w:val="000000"/>
                <w:spacing w:val="-2"/>
                <w:sz w:val="28"/>
                <w:szCs w:val="28"/>
              </w:rPr>
              <w:t>Директор</w:t>
            </w:r>
          </w:p>
        </w:tc>
        <w:tc>
          <w:tcPr>
            <w:tcW w:w="1950" w:type="dxa"/>
          </w:tcPr>
          <w:p w:rsidR="00570735" w:rsidRPr="00E74D14" w:rsidRDefault="00BD52E1" w:rsidP="00BC74D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Маринин Михаил Валерьевич</w:t>
            </w:r>
          </w:p>
        </w:tc>
        <w:tc>
          <w:tcPr>
            <w:tcW w:w="1951" w:type="dxa"/>
          </w:tcPr>
          <w:p w:rsidR="00570735" w:rsidRPr="00E74D14" w:rsidRDefault="00570735" w:rsidP="00BC74D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74D14">
              <w:rPr>
                <w:color w:val="000000"/>
                <w:spacing w:val="-2"/>
                <w:sz w:val="28"/>
                <w:szCs w:val="28"/>
              </w:rPr>
              <w:t>высшее</w:t>
            </w:r>
          </w:p>
        </w:tc>
        <w:tc>
          <w:tcPr>
            <w:tcW w:w="1890" w:type="dxa"/>
          </w:tcPr>
          <w:p w:rsidR="00570735" w:rsidRPr="00E74D14" w:rsidRDefault="00402ECF" w:rsidP="00BC74D7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 год 7</w:t>
            </w:r>
            <w:r w:rsidR="00BD52E1">
              <w:rPr>
                <w:color w:val="000000"/>
                <w:spacing w:val="-2"/>
                <w:sz w:val="28"/>
                <w:szCs w:val="28"/>
              </w:rPr>
              <w:t xml:space="preserve"> месяцев</w:t>
            </w:r>
          </w:p>
        </w:tc>
        <w:tc>
          <w:tcPr>
            <w:tcW w:w="1872" w:type="dxa"/>
          </w:tcPr>
          <w:p w:rsidR="00570735" w:rsidRPr="00E74D14" w:rsidRDefault="006745E3" w:rsidP="00750391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    -</w:t>
            </w:r>
          </w:p>
        </w:tc>
      </w:tr>
      <w:tr w:rsidR="00570735" w:rsidRPr="00E74D14" w:rsidTr="00750391">
        <w:tc>
          <w:tcPr>
            <w:tcW w:w="1966" w:type="dxa"/>
          </w:tcPr>
          <w:p w:rsidR="00570735" w:rsidRPr="00E74D14" w:rsidRDefault="00750391" w:rsidP="00BC74D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74D14">
              <w:rPr>
                <w:color w:val="000000"/>
                <w:spacing w:val="-2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950" w:type="dxa"/>
          </w:tcPr>
          <w:p w:rsidR="00570735" w:rsidRPr="00E74D14" w:rsidRDefault="00BD52E1" w:rsidP="00BC74D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Гулевская Маргарита Леонидовна</w:t>
            </w:r>
          </w:p>
        </w:tc>
        <w:tc>
          <w:tcPr>
            <w:tcW w:w="1951" w:type="dxa"/>
          </w:tcPr>
          <w:p w:rsidR="00570735" w:rsidRPr="00E74D14" w:rsidRDefault="00570735" w:rsidP="00BC74D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74D14">
              <w:rPr>
                <w:color w:val="000000"/>
                <w:spacing w:val="-2"/>
                <w:sz w:val="28"/>
                <w:szCs w:val="28"/>
              </w:rPr>
              <w:t>высшее</w:t>
            </w:r>
          </w:p>
        </w:tc>
        <w:tc>
          <w:tcPr>
            <w:tcW w:w="1890" w:type="dxa"/>
          </w:tcPr>
          <w:p w:rsidR="00570735" w:rsidRPr="00E74D14" w:rsidRDefault="00BD52E1" w:rsidP="00BC74D7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</w:t>
            </w:r>
            <w:r w:rsidR="00402ECF">
              <w:rPr>
                <w:color w:val="000000"/>
                <w:spacing w:val="-2"/>
                <w:sz w:val="28"/>
                <w:szCs w:val="28"/>
              </w:rPr>
              <w:t>2</w:t>
            </w:r>
            <w:r w:rsidR="00750391" w:rsidRPr="00E74D14">
              <w:rPr>
                <w:color w:val="000000"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1872" w:type="dxa"/>
          </w:tcPr>
          <w:p w:rsidR="00570735" w:rsidRPr="00E74D14" w:rsidRDefault="00BD52E1" w:rsidP="00BD52E1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</w:tr>
      <w:tr w:rsidR="00570735" w:rsidRPr="00E74D14" w:rsidTr="00750391">
        <w:tc>
          <w:tcPr>
            <w:tcW w:w="1966" w:type="dxa"/>
          </w:tcPr>
          <w:p w:rsidR="00570735" w:rsidRPr="00E74D14" w:rsidRDefault="00570735" w:rsidP="00BC74D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74D14">
              <w:rPr>
                <w:color w:val="000000"/>
                <w:spacing w:val="-2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950" w:type="dxa"/>
          </w:tcPr>
          <w:p w:rsidR="00570735" w:rsidRPr="00E74D14" w:rsidRDefault="00BD52E1" w:rsidP="00BC74D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Ляхова Елена Алексеевна</w:t>
            </w:r>
          </w:p>
        </w:tc>
        <w:tc>
          <w:tcPr>
            <w:tcW w:w="1951" w:type="dxa"/>
          </w:tcPr>
          <w:p w:rsidR="00570735" w:rsidRPr="00E74D14" w:rsidRDefault="00BD52E1" w:rsidP="00BC74D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высшее</w:t>
            </w:r>
          </w:p>
        </w:tc>
        <w:tc>
          <w:tcPr>
            <w:tcW w:w="1890" w:type="dxa"/>
          </w:tcPr>
          <w:p w:rsidR="00570735" w:rsidRPr="00E74D14" w:rsidRDefault="00402ECF" w:rsidP="00570735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18</w:t>
            </w:r>
            <w:r w:rsidR="00BD52E1">
              <w:rPr>
                <w:color w:val="000000"/>
                <w:spacing w:val="-2"/>
                <w:sz w:val="28"/>
                <w:szCs w:val="28"/>
              </w:rPr>
              <w:t xml:space="preserve"> лет</w:t>
            </w:r>
          </w:p>
        </w:tc>
        <w:tc>
          <w:tcPr>
            <w:tcW w:w="1872" w:type="dxa"/>
          </w:tcPr>
          <w:p w:rsidR="00570735" w:rsidRPr="00E74D14" w:rsidRDefault="00BD52E1" w:rsidP="00BC74D7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</w:tr>
    </w:tbl>
    <w:p w:rsidR="00E74D14" w:rsidRPr="00E74D14" w:rsidRDefault="00E74D14" w:rsidP="00650C36">
      <w:pPr>
        <w:shd w:val="clear" w:color="auto" w:fill="FFFFFF"/>
        <w:tabs>
          <w:tab w:val="left" w:pos="540"/>
        </w:tabs>
        <w:jc w:val="both"/>
        <w:rPr>
          <w:rFonts w:eastAsia="Calibri"/>
          <w:sz w:val="28"/>
          <w:szCs w:val="28"/>
        </w:rPr>
      </w:pPr>
    </w:p>
    <w:p w:rsidR="00AA06E8" w:rsidRDefault="00AA06E8" w:rsidP="00650C36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02ECF" w:rsidRDefault="00402ECF" w:rsidP="00650C36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02ECF" w:rsidRDefault="00402ECF" w:rsidP="00650C36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B35FD7" w:rsidRDefault="00B35FD7" w:rsidP="00650C36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02ECF" w:rsidRPr="00E74D14" w:rsidRDefault="00402ECF" w:rsidP="00650C36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650C36" w:rsidRPr="00E74D14" w:rsidRDefault="00650C36" w:rsidP="00650C36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74D14">
        <w:rPr>
          <w:rFonts w:eastAsia="Calibri"/>
          <w:b/>
          <w:sz w:val="28"/>
          <w:szCs w:val="28"/>
        </w:rPr>
        <w:lastRenderedPageBreak/>
        <w:t xml:space="preserve">2.2. Реализация принципа единоначалия и коллегиальности.  </w:t>
      </w:r>
    </w:p>
    <w:p w:rsidR="00650C36" w:rsidRPr="00E74D14" w:rsidRDefault="00650C36" w:rsidP="00650C36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74D14">
        <w:rPr>
          <w:rFonts w:eastAsia="Calibri"/>
          <w:b/>
          <w:sz w:val="28"/>
          <w:szCs w:val="28"/>
        </w:rPr>
        <w:t xml:space="preserve">Эффективность деятельности органов общественного управления </w:t>
      </w:r>
    </w:p>
    <w:p w:rsidR="00650C36" w:rsidRPr="00E74D14" w:rsidRDefault="00750391" w:rsidP="00650C36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74D14">
        <w:rPr>
          <w:rFonts w:eastAsia="Calibri"/>
          <w:b/>
          <w:sz w:val="28"/>
          <w:szCs w:val="28"/>
        </w:rPr>
        <w:t>М</w:t>
      </w:r>
      <w:r w:rsidR="000C3074" w:rsidRPr="00E74D14">
        <w:rPr>
          <w:rFonts w:eastAsia="Calibri"/>
          <w:b/>
          <w:sz w:val="28"/>
          <w:szCs w:val="28"/>
        </w:rPr>
        <w:t>О</w:t>
      </w:r>
      <w:r w:rsidR="00650C36" w:rsidRPr="00E74D14">
        <w:rPr>
          <w:rFonts w:eastAsia="Calibri"/>
          <w:b/>
          <w:sz w:val="28"/>
          <w:szCs w:val="28"/>
        </w:rPr>
        <w:t xml:space="preserve">УДО </w:t>
      </w:r>
      <w:r w:rsidR="00570735" w:rsidRPr="00E74D14">
        <w:rPr>
          <w:rFonts w:eastAsia="Calibri"/>
          <w:b/>
          <w:sz w:val="28"/>
          <w:szCs w:val="28"/>
        </w:rPr>
        <w:t>«</w:t>
      </w:r>
      <w:r w:rsidR="00BD52E1">
        <w:rPr>
          <w:rFonts w:eastAsia="Calibri"/>
          <w:b/>
          <w:sz w:val="28"/>
          <w:szCs w:val="28"/>
        </w:rPr>
        <w:t>СШ № 4</w:t>
      </w:r>
      <w:r w:rsidR="00570735" w:rsidRPr="00E74D14">
        <w:rPr>
          <w:rFonts w:eastAsia="Calibri"/>
          <w:b/>
          <w:sz w:val="28"/>
          <w:szCs w:val="28"/>
        </w:rPr>
        <w:t>»</w:t>
      </w:r>
    </w:p>
    <w:p w:rsidR="00650C36" w:rsidRPr="00E74D14" w:rsidRDefault="00650C36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color w:val="FF0000"/>
          <w:sz w:val="28"/>
          <w:szCs w:val="28"/>
        </w:rPr>
      </w:pPr>
    </w:p>
    <w:p w:rsidR="00650C36" w:rsidRPr="00E74D14" w:rsidRDefault="00650C36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74D14">
        <w:rPr>
          <w:color w:val="FF0000"/>
          <w:sz w:val="28"/>
          <w:szCs w:val="28"/>
        </w:rPr>
        <w:tab/>
      </w:r>
      <w:r w:rsidRPr="00E74D14">
        <w:rPr>
          <w:sz w:val="28"/>
          <w:szCs w:val="28"/>
        </w:rPr>
        <w:t xml:space="preserve">В </w:t>
      </w:r>
      <w:r w:rsidR="00402ECF">
        <w:rPr>
          <w:color w:val="000000" w:themeColor="text1"/>
          <w:sz w:val="28"/>
          <w:szCs w:val="28"/>
        </w:rPr>
        <w:t>2017</w:t>
      </w:r>
      <w:r w:rsidR="00750391" w:rsidRPr="00E74D14">
        <w:rPr>
          <w:color w:val="000000" w:themeColor="text1"/>
          <w:sz w:val="28"/>
          <w:szCs w:val="28"/>
        </w:rPr>
        <w:t xml:space="preserve"> </w:t>
      </w:r>
      <w:r w:rsidR="00750391" w:rsidRPr="00E74D14">
        <w:rPr>
          <w:sz w:val="28"/>
          <w:szCs w:val="28"/>
        </w:rPr>
        <w:t>году управление М</w:t>
      </w:r>
      <w:r w:rsidR="000C3074" w:rsidRPr="00E74D14">
        <w:rPr>
          <w:sz w:val="28"/>
          <w:szCs w:val="28"/>
        </w:rPr>
        <w:t>О</w:t>
      </w:r>
      <w:r w:rsidR="00570735" w:rsidRPr="00E74D14">
        <w:rPr>
          <w:sz w:val="28"/>
          <w:szCs w:val="28"/>
        </w:rPr>
        <w:t>УДО «</w:t>
      </w:r>
      <w:r w:rsidR="00BD52E1">
        <w:rPr>
          <w:sz w:val="28"/>
          <w:szCs w:val="28"/>
        </w:rPr>
        <w:t>СШ № 4</w:t>
      </w:r>
      <w:r w:rsidR="00570735" w:rsidRPr="00E74D14">
        <w:rPr>
          <w:sz w:val="28"/>
          <w:szCs w:val="28"/>
        </w:rPr>
        <w:t>»</w:t>
      </w:r>
      <w:r w:rsidRPr="00E74D14">
        <w:rPr>
          <w:sz w:val="28"/>
          <w:szCs w:val="28"/>
        </w:rPr>
        <w:t xml:space="preserve"> осуществлялось в соответствии с действующим законодательством, настоящим Уставом и строи</w:t>
      </w:r>
      <w:r w:rsidR="00522D56">
        <w:rPr>
          <w:sz w:val="28"/>
          <w:szCs w:val="28"/>
        </w:rPr>
        <w:t xml:space="preserve">лось на принципах единоначалия </w:t>
      </w:r>
      <w:r w:rsidRPr="00E74D14">
        <w:rPr>
          <w:sz w:val="28"/>
          <w:szCs w:val="28"/>
        </w:rPr>
        <w:t>и коллегиальности.</w:t>
      </w:r>
    </w:p>
    <w:p w:rsidR="00650C36" w:rsidRPr="00E74D14" w:rsidRDefault="00750391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74D14">
        <w:rPr>
          <w:sz w:val="28"/>
          <w:szCs w:val="28"/>
        </w:rPr>
        <w:tab/>
        <w:t>Принцип единоначалия в М</w:t>
      </w:r>
      <w:r w:rsidR="00BD52E1">
        <w:rPr>
          <w:sz w:val="28"/>
          <w:szCs w:val="28"/>
        </w:rPr>
        <w:t>ОУ</w:t>
      </w:r>
      <w:r w:rsidR="00650C36" w:rsidRPr="00E74D14">
        <w:rPr>
          <w:sz w:val="28"/>
          <w:szCs w:val="28"/>
        </w:rPr>
        <w:t xml:space="preserve">ДО </w:t>
      </w:r>
      <w:r w:rsidR="00BD52E1">
        <w:rPr>
          <w:sz w:val="28"/>
          <w:szCs w:val="28"/>
        </w:rPr>
        <w:t>«СШ № 4</w:t>
      </w:r>
      <w:r w:rsidR="00EB72A6" w:rsidRPr="00E74D14">
        <w:rPr>
          <w:sz w:val="28"/>
          <w:szCs w:val="28"/>
        </w:rPr>
        <w:t xml:space="preserve">» </w:t>
      </w:r>
      <w:r w:rsidR="00650C36" w:rsidRPr="00E74D14">
        <w:rPr>
          <w:sz w:val="28"/>
          <w:szCs w:val="28"/>
        </w:rPr>
        <w:t xml:space="preserve">реализует директор </w:t>
      </w:r>
      <w:r w:rsidR="00BD52E1">
        <w:rPr>
          <w:sz w:val="28"/>
          <w:szCs w:val="28"/>
        </w:rPr>
        <w:t>Маринин Михаил Валерьевич</w:t>
      </w:r>
      <w:r w:rsidRPr="00E74D14">
        <w:rPr>
          <w:sz w:val="28"/>
          <w:szCs w:val="28"/>
        </w:rPr>
        <w:t>, который</w:t>
      </w:r>
      <w:r w:rsidR="00650C36" w:rsidRPr="00E74D14">
        <w:rPr>
          <w:sz w:val="28"/>
          <w:szCs w:val="28"/>
        </w:rPr>
        <w:t xml:space="preserve"> осуществляет непосредственное управление спортивной школой. </w:t>
      </w:r>
    </w:p>
    <w:p w:rsidR="00650C36" w:rsidRPr="00E74D14" w:rsidRDefault="00650C36" w:rsidP="00EB72A6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74D14">
        <w:rPr>
          <w:sz w:val="28"/>
          <w:szCs w:val="28"/>
        </w:rPr>
        <w:tab/>
        <w:t>Колле</w:t>
      </w:r>
      <w:r w:rsidR="00750391" w:rsidRPr="00E74D14">
        <w:rPr>
          <w:sz w:val="28"/>
          <w:szCs w:val="28"/>
        </w:rPr>
        <w:t>гиальными органами управления М</w:t>
      </w:r>
      <w:r w:rsidR="000C3074" w:rsidRPr="00E74D14">
        <w:rPr>
          <w:sz w:val="28"/>
          <w:szCs w:val="28"/>
        </w:rPr>
        <w:t>О</w:t>
      </w:r>
      <w:r w:rsidRPr="00E74D14">
        <w:rPr>
          <w:sz w:val="28"/>
          <w:szCs w:val="28"/>
        </w:rPr>
        <w:t xml:space="preserve">УДО </w:t>
      </w:r>
      <w:r w:rsidR="00B110AC">
        <w:rPr>
          <w:sz w:val="28"/>
          <w:szCs w:val="28"/>
        </w:rPr>
        <w:t>«СШ № 4</w:t>
      </w:r>
      <w:r w:rsidR="00EB72A6" w:rsidRPr="00E74D14">
        <w:rPr>
          <w:sz w:val="28"/>
          <w:szCs w:val="28"/>
        </w:rPr>
        <w:t xml:space="preserve">» </w:t>
      </w:r>
      <w:r w:rsidRPr="00E74D14">
        <w:rPr>
          <w:sz w:val="28"/>
          <w:szCs w:val="28"/>
        </w:rPr>
        <w:t>согласно Уставу являются</w:t>
      </w:r>
      <w:r w:rsidR="00EB72A6" w:rsidRPr="00E74D14">
        <w:rPr>
          <w:sz w:val="28"/>
          <w:szCs w:val="28"/>
        </w:rPr>
        <w:t>:</w:t>
      </w:r>
      <w:r w:rsidRPr="00E74D14">
        <w:rPr>
          <w:sz w:val="28"/>
          <w:szCs w:val="28"/>
        </w:rPr>
        <w:t xml:space="preserve"> </w:t>
      </w:r>
    </w:p>
    <w:p w:rsidR="00EB72A6" w:rsidRPr="00E74D14" w:rsidRDefault="00EB72A6" w:rsidP="00EB72A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4D14">
        <w:rPr>
          <w:b/>
          <w:sz w:val="28"/>
          <w:szCs w:val="28"/>
        </w:rPr>
        <w:t>Педагогический совет</w:t>
      </w:r>
      <w:r w:rsidR="00B110AC">
        <w:rPr>
          <w:sz w:val="28"/>
          <w:szCs w:val="28"/>
        </w:rPr>
        <w:t xml:space="preserve"> (председатель Маринин М.В.</w:t>
      </w:r>
      <w:r w:rsidRPr="00E74D14">
        <w:rPr>
          <w:sz w:val="28"/>
          <w:szCs w:val="28"/>
        </w:rPr>
        <w:t>) – п</w:t>
      </w:r>
      <w:r w:rsidRPr="00E74D14">
        <w:rPr>
          <w:color w:val="000000"/>
          <w:sz w:val="28"/>
          <w:szCs w:val="28"/>
        </w:rPr>
        <w:t>едагогический совет действует 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Учреждении. Заседания педсоветов направлены на решение общих вопросов, вытекающих из анализа работы за прошедший год, их обсуждение, выявление проблем и поиск путей их решения, определение перспективы развития. Проведение педсоветов в активной форме позволило всем участникам активно включиться в обсуждение рассматриваемых вопросов. Тематика педсоветов соответствовала реализации основных направлений образовательной программы учреждения.</w:t>
      </w:r>
    </w:p>
    <w:p w:rsidR="00E74D14" w:rsidRPr="00E74D14" w:rsidRDefault="00EB72A6" w:rsidP="001677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4D14">
        <w:rPr>
          <w:sz w:val="28"/>
          <w:szCs w:val="28"/>
        </w:rPr>
        <w:t xml:space="preserve">В </w:t>
      </w:r>
      <w:r w:rsidR="00402ECF">
        <w:rPr>
          <w:color w:val="000000" w:themeColor="text1"/>
          <w:sz w:val="28"/>
          <w:szCs w:val="28"/>
        </w:rPr>
        <w:t>2017</w:t>
      </w:r>
      <w:r w:rsidR="00B707A8" w:rsidRPr="00E74D14">
        <w:rPr>
          <w:color w:val="000000" w:themeColor="text1"/>
          <w:sz w:val="28"/>
          <w:szCs w:val="28"/>
        </w:rPr>
        <w:t xml:space="preserve"> </w:t>
      </w:r>
      <w:r w:rsidRPr="00E74D14">
        <w:rPr>
          <w:sz w:val="28"/>
          <w:szCs w:val="28"/>
        </w:rPr>
        <w:t>году проведено 4 зас</w:t>
      </w:r>
      <w:r w:rsidR="00E74D14" w:rsidRPr="00E74D14">
        <w:rPr>
          <w:sz w:val="28"/>
          <w:szCs w:val="28"/>
        </w:rPr>
        <w:t>едания педагогического совета М</w:t>
      </w:r>
      <w:r w:rsidR="00AA06E8" w:rsidRPr="00E74D14">
        <w:rPr>
          <w:sz w:val="28"/>
          <w:szCs w:val="28"/>
        </w:rPr>
        <w:t>О</w:t>
      </w:r>
      <w:r w:rsidRPr="00E74D14">
        <w:rPr>
          <w:sz w:val="28"/>
          <w:szCs w:val="28"/>
        </w:rPr>
        <w:t xml:space="preserve">УДО </w:t>
      </w:r>
      <w:r w:rsidR="001677D9" w:rsidRPr="00E74D14">
        <w:rPr>
          <w:b/>
          <w:sz w:val="28"/>
          <w:szCs w:val="28"/>
        </w:rPr>
        <w:t>«</w:t>
      </w:r>
      <w:r w:rsidR="00B110AC">
        <w:rPr>
          <w:sz w:val="28"/>
          <w:szCs w:val="28"/>
        </w:rPr>
        <w:t>СШ № 4</w:t>
      </w:r>
      <w:r w:rsidR="00E74D14" w:rsidRPr="00E74D14">
        <w:rPr>
          <w:sz w:val="28"/>
          <w:szCs w:val="28"/>
        </w:rPr>
        <w:t xml:space="preserve">» </w:t>
      </w:r>
    </w:p>
    <w:p w:rsidR="009C7A3C" w:rsidRPr="00E74D14" w:rsidRDefault="00EB72A6" w:rsidP="001677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4D14">
        <w:rPr>
          <w:b/>
          <w:sz w:val="28"/>
          <w:szCs w:val="28"/>
        </w:rPr>
        <w:t>Общее собрание трудового коллектива</w:t>
      </w:r>
      <w:r w:rsidRPr="00E74D14">
        <w:rPr>
          <w:sz w:val="28"/>
          <w:szCs w:val="28"/>
        </w:rPr>
        <w:t xml:space="preserve"> (председатель </w:t>
      </w:r>
      <w:r w:rsidR="00B110AC">
        <w:rPr>
          <w:sz w:val="28"/>
          <w:szCs w:val="28"/>
        </w:rPr>
        <w:t>Маринин М.В</w:t>
      </w:r>
      <w:r w:rsidRPr="00E74D14">
        <w:rPr>
          <w:sz w:val="28"/>
          <w:szCs w:val="28"/>
        </w:rPr>
        <w:t>) – о</w:t>
      </w:r>
      <w:r w:rsidRPr="00E74D14">
        <w:rPr>
          <w:color w:val="000000"/>
          <w:sz w:val="28"/>
          <w:szCs w:val="28"/>
        </w:rPr>
        <w:t>бщее собрание работников является коллегиальным органом самоуправления и функционирует в целях реализации законного права работников Учреждения на участие в управлении Учреждением, осуществления на деле принципа Коллегиальности управления Учреждением.</w:t>
      </w:r>
    </w:p>
    <w:p w:rsidR="00EB72A6" w:rsidRPr="00E74D14" w:rsidRDefault="00EB72A6" w:rsidP="00536B0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74D14">
        <w:rPr>
          <w:color w:val="000000"/>
          <w:sz w:val="28"/>
          <w:szCs w:val="28"/>
        </w:rPr>
        <w:t xml:space="preserve">Также в Учреждении создан </w:t>
      </w:r>
      <w:r w:rsidR="00E74D14" w:rsidRPr="00E74D14">
        <w:rPr>
          <w:b/>
          <w:color w:val="000000"/>
          <w:sz w:val="28"/>
          <w:szCs w:val="28"/>
        </w:rPr>
        <w:t>Т</w:t>
      </w:r>
      <w:r w:rsidRPr="00E74D14">
        <w:rPr>
          <w:b/>
          <w:color w:val="000000"/>
          <w:sz w:val="28"/>
          <w:szCs w:val="28"/>
        </w:rPr>
        <w:t>ренерский совет.</w:t>
      </w:r>
      <w:r w:rsidRPr="00E74D14">
        <w:rPr>
          <w:color w:val="000000"/>
          <w:sz w:val="28"/>
          <w:szCs w:val="28"/>
        </w:rPr>
        <w:t xml:space="preserve"> Тренерский совет является профессиональным объединением тренеров-преподавателей, созданный с целью оптимизации и координации учебно-тренировочного и воспитательного процесса. Тренерский совет осуществляет свою деятельность в</w:t>
      </w:r>
      <w:r w:rsidR="00E74D14" w:rsidRPr="00E74D14">
        <w:rPr>
          <w:color w:val="000000"/>
          <w:sz w:val="28"/>
          <w:szCs w:val="28"/>
        </w:rPr>
        <w:t xml:space="preserve"> соответствии с Уставом МОУ</w:t>
      </w:r>
      <w:r w:rsidR="000C3074" w:rsidRPr="00E74D14">
        <w:rPr>
          <w:color w:val="000000"/>
          <w:sz w:val="28"/>
          <w:szCs w:val="28"/>
        </w:rPr>
        <w:t>ДО</w:t>
      </w:r>
      <w:r w:rsidRPr="00E74D14">
        <w:rPr>
          <w:color w:val="000000"/>
          <w:sz w:val="28"/>
          <w:szCs w:val="28"/>
        </w:rPr>
        <w:t xml:space="preserve"> </w:t>
      </w:r>
      <w:r w:rsidR="00B110AC">
        <w:rPr>
          <w:color w:val="000000"/>
          <w:sz w:val="28"/>
          <w:szCs w:val="28"/>
        </w:rPr>
        <w:t>«СШ №4</w:t>
      </w:r>
      <w:r w:rsidR="00536B0C" w:rsidRPr="00E74D14">
        <w:rPr>
          <w:color w:val="000000"/>
          <w:sz w:val="28"/>
          <w:szCs w:val="28"/>
        </w:rPr>
        <w:t>»</w:t>
      </w:r>
      <w:r w:rsidRPr="00E74D14">
        <w:rPr>
          <w:color w:val="000000"/>
          <w:sz w:val="28"/>
          <w:szCs w:val="28"/>
        </w:rPr>
        <w:t xml:space="preserve"> и положением о тренерском совете.</w:t>
      </w:r>
    </w:p>
    <w:p w:rsidR="00650C36" w:rsidRPr="00E74D14" w:rsidRDefault="00650C36" w:rsidP="00536B0C">
      <w:pPr>
        <w:tabs>
          <w:tab w:val="num" w:pos="-540"/>
          <w:tab w:val="left" w:pos="720"/>
          <w:tab w:val="left" w:pos="1080"/>
        </w:tabs>
        <w:jc w:val="both"/>
        <w:rPr>
          <w:sz w:val="28"/>
          <w:szCs w:val="28"/>
        </w:rPr>
      </w:pPr>
      <w:r w:rsidRPr="00E74D14">
        <w:rPr>
          <w:sz w:val="28"/>
          <w:szCs w:val="28"/>
        </w:rPr>
        <w:t>Поставленные вопросы и принятые решения коллегиальными органами управлен</w:t>
      </w:r>
      <w:r w:rsidR="00E74D14" w:rsidRPr="00E74D14">
        <w:rPr>
          <w:sz w:val="28"/>
          <w:szCs w:val="28"/>
        </w:rPr>
        <w:t>ия МО</w:t>
      </w:r>
      <w:r w:rsidRPr="00E74D14">
        <w:rPr>
          <w:sz w:val="28"/>
          <w:szCs w:val="28"/>
        </w:rPr>
        <w:t xml:space="preserve">УДО </w:t>
      </w:r>
      <w:r w:rsidR="00B110AC">
        <w:rPr>
          <w:sz w:val="28"/>
          <w:szCs w:val="28"/>
        </w:rPr>
        <w:t>«СШ № 4</w:t>
      </w:r>
      <w:r w:rsidR="000C3074" w:rsidRPr="00E74D14">
        <w:rPr>
          <w:sz w:val="28"/>
          <w:szCs w:val="28"/>
        </w:rPr>
        <w:t xml:space="preserve">» </w:t>
      </w:r>
      <w:r w:rsidR="00522D56">
        <w:rPr>
          <w:sz w:val="28"/>
          <w:szCs w:val="28"/>
        </w:rPr>
        <w:t xml:space="preserve">в </w:t>
      </w:r>
      <w:r w:rsidRPr="00E74D14">
        <w:rPr>
          <w:sz w:val="28"/>
          <w:szCs w:val="28"/>
        </w:rPr>
        <w:t>пределах своей компетенции исполнены.</w:t>
      </w:r>
    </w:p>
    <w:p w:rsidR="009C5E3D" w:rsidRPr="00E74D14" w:rsidRDefault="009C5E3D" w:rsidP="00536B0C">
      <w:pPr>
        <w:tabs>
          <w:tab w:val="num" w:pos="-540"/>
          <w:tab w:val="left" w:pos="720"/>
          <w:tab w:val="left" w:pos="1080"/>
        </w:tabs>
        <w:jc w:val="both"/>
        <w:rPr>
          <w:sz w:val="28"/>
          <w:szCs w:val="28"/>
        </w:rPr>
      </w:pPr>
    </w:p>
    <w:p w:rsidR="00650C36" w:rsidRPr="00E74D14" w:rsidRDefault="00932678" w:rsidP="00E74D14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D14">
        <w:rPr>
          <w:rFonts w:ascii="Times New Roman" w:hAnsi="Times New Roman" w:cs="Times New Roman"/>
          <w:b/>
          <w:sz w:val="28"/>
          <w:szCs w:val="28"/>
        </w:rPr>
        <w:t>Вывод:</w:t>
      </w:r>
      <w:r w:rsidRPr="00E74D14">
        <w:rPr>
          <w:rFonts w:ascii="Times New Roman" w:hAnsi="Times New Roman" w:cs="Times New Roman"/>
          <w:sz w:val="28"/>
          <w:szCs w:val="28"/>
        </w:rPr>
        <w:t xml:space="preserve"> все перечисленные структуры совместным</w:t>
      </w:r>
      <w:r w:rsidR="00522D56">
        <w:rPr>
          <w:rFonts w:ascii="Times New Roman" w:hAnsi="Times New Roman" w:cs="Times New Roman"/>
          <w:sz w:val="28"/>
          <w:szCs w:val="28"/>
        </w:rPr>
        <w:t xml:space="preserve">и усилиями эффективно решают </w:t>
      </w:r>
      <w:r w:rsidRPr="00E74D14">
        <w:rPr>
          <w:rFonts w:ascii="Times New Roman" w:hAnsi="Times New Roman" w:cs="Times New Roman"/>
          <w:sz w:val="28"/>
          <w:szCs w:val="28"/>
        </w:rPr>
        <w:t>задачи функционирования и развития учреждения</w:t>
      </w:r>
      <w:r w:rsidR="00E74D14" w:rsidRPr="00E74D14">
        <w:rPr>
          <w:rFonts w:ascii="Times New Roman" w:hAnsi="Times New Roman" w:cs="Times New Roman"/>
          <w:sz w:val="28"/>
          <w:szCs w:val="28"/>
        </w:rPr>
        <w:t xml:space="preserve"> и соответствуют Уставу МОУ</w:t>
      </w:r>
      <w:r w:rsidR="00AF4192" w:rsidRPr="00E74D14">
        <w:rPr>
          <w:rFonts w:ascii="Times New Roman" w:hAnsi="Times New Roman" w:cs="Times New Roman"/>
          <w:sz w:val="28"/>
          <w:szCs w:val="28"/>
        </w:rPr>
        <w:t>ДО</w:t>
      </w:r>
      <w:r w:rsidRPr="00E74D14">
        <w:rPr>
          <w:rFonts w:ascii="Times New Roman" w:hAnsi="Times New Roman" w:cs="Times New Roman"/>
          <w:sz w:val="28"/>
          <w:szCs w:val="28"/>
        </w:rPr>
        <w:t xml:space="preserve"> </w:t>
      </w:r>
      <w:r w:rsidR="00AF4192" w:rsidRPr="00E74D1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110AC">
        <w:rPr>
          <w:rFonts w:ascii="Times New Roman" w:hAnsi="Times New Roman" w:cs="Times New Roman"/>
          <w:color w:val="000000"/>
          <w:sz w:val="28"/>
          <w:szCs w:val="28"/>
        </w:rPr>
        <w:t>СШ № 4</w:t>
      </w:r>
      <w:r w:rsidR="00E74D14" w:rsidRPr="00E74D1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3385C" w:rsidRDefault="0073385C" w:rsidP="0073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</w:t>
      </w:r>
      <w:r w:rsidR="00522D56">
        <w:rPr>
          <w:sz w:val="28"/>
          <w:szCs w:val="28"/>
        </w:rPr>
        <w:t xml:space="preserve">ветствии с утверждённым планом в </w:t>
      </w:r>
      <w:r>
        <w:rPr>
          <w:sz w:val="28"/>
          <w:szCs w:val="28"/>
        </w:rPr>
        <w:t>учреждении ведётся систематическая работа по повышению уровня профессиональной подготовки  и самообразования работников. Составляющими  плана являются следующие направления:</w:t>
      </w:r>
    </w:p>
    <w:p w:rsidR="0073385C" w:rsidRDefault="0073385C" w:rsidP="006745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организация и проведение открытых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енировочных занятий, мастер классов,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тренировочных занятий</w:t>
      </w:r>
      <w:r w:rsidRPr="006F1C6C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педагогическими работниками  (в учреждении имеются утверждённые положения, графики, планы –конспекты, анализы проведённых мероприятий);</w:t>
      </w:r>
    </w:p>
    <w:p w:rsidR="0073385C" w:rsidRDefault="0073385C" w:rsidP="006745E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участия работников в городских семинарах, краткосрочных курсах, проводимых муниципальными  учреждениями;</w:t>
      </w:r>
    </w:p>
    <w:p w:rsidR="0073385C" w:rsidRDefault="0073385C" w:rsidP="006745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курсов повышения квалификации.</w:t>
      </w:r>
    </w:p>
    <w:p w:rsidR="0073385C" w:rsidRDefault="0073385C" w:rsidP="006745E3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школе имеется д</w:t>
      </w:r>
      <w:r w:rsidRPr="00115D72">
        <w:rPr>
          <w:sz w:val="28"/>
          <w:szCs w:val="28"/>
        </w:rPr>
        <w:t xml:space="preserve">оступ к </w:t>
      </w:r>
      <w:r w:rsidRPr="0034545D">
        <w:rPr>
          <w:sz w:val="28"/>
          <w:szCs w:val="28"/>
        </w:rPr>
        <w:t>информационно-коммуникационным сетям</w:t>
      </w:r>
      <w:r>
        <w:rPr>
          <w:sz w:val="28"/>
          <w:szCs w:val="28"/>
        </w:rPr>
        <w:t xml:space="preserve">, обслуживание которого </w:t>
      </w:r>
      <w:r w:rsidRPr="00115D72">
        <w:rPr>
          <w:sz w:val="28"/>
          <w:szCs w:val="28"/>
        </w:rPr>
        <w:t xml:space="preserve">осуществляется на основании Договора  об оказании услуг электросвязи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Ростелекомом</w:t>
      </w:r>
      <w:proofErr w:type="spellEnd"/>
      <w:r>
        <w:rPr>
          <w:sz w:val="28"/>
          <w:szCs w:val="28"/>
        </w:rPr>
        <w:t xml:space="preserve"> - факс, телефон, наличие локальной сети, выход в Интернет в кабинетах административных сотрудников, функционирует  официальный сайт учреждения и электронная почта. Наполнение  официального сайта учреждения осуществятся в соответствии с требованиями федеральных законов, локальных актов учреждения. </w:t>
      </w:r>
    </w:p>
    <w:p w:rsidR="0073385C" w:rsidRPr="00B1197E" w:rsidRDefault="0073385C" w:rsidP="006745E3">
      <w:pPr>
        <w:spacing w:line="120" w:lineRule="atLeast"/>
        <w:jc w:val="both"/>
        <w:rPr>
          <w:i/>
          <w:sz w:val="28"/>
          <w:szCs w:val="28"/>
        </w:rPr>
      </w:pPr>
      <w:proofErr w:type="gramStart"/>
      <w:r w:rsidRPr="00B1197E">
        <w:rPr>
          <w:i/>
          <w:sz w:val="28"/>
          <w:szCs w:val="28"/>
        </w:rPr>
        <w:t>Таким образом, в учреждении и</w:t>
      </w:r>
      <w:r w:rsidRPr="00B1197E">
        <w:rPr>
          <w:i/>
          <w:iCs/>
          <w:sz w:val="28"/>
          <w:szCs w:val="28"/>
        </w:rPr>
        <w:t>меются все необходимые условия для управления учебным процессом (в том числе планирование, фиксирование (документирование) его реализации в целом и (или) отдельных этапов  (осуществление мониторинга и корректировки.</w:t>
      </w:r>
      <w:r>
        <w:rPr>
          <w:i/>
          <w:iCs/>
          <w:sz w:val="28"/>
          <w:szCs w:val="28"/>
        </w:rPr>
        <w:t>)</w:t>
      </w:r>
      <w:proofErr w:type="gramEnd"/>
    </w:p>
    <w:p w:rsidR="00E74D14" w:rsidRDefault="0073385C" w:rsidP="008A0F32">
      <w:pPr>
        <w:spacing w:line="120" w:lineRule="atLeast"/>
        <w:ind w:left="284"/>
        <w:jc w:val="both"/>
        <w:rPr>
          <w:iCs/>
          <w:sz w:val="28"/>
          <w:szCs w:val="28"/>
        </w:rPr>
      </w:pPr>
      <w:r w:rsidRPr="008247A8">
        <w:rPr>
          <w:iCs/>
          <w:sz w:val="28"/>
          <w:szCs w:val="28"/>
        </w:rPr>
        <w:t xml:space="preserve"> </w:t>
      </w:r>
    </w:p>
    <w:p w:rsidR="00CF238A" w:rsidRPr="001325FD" w:rsidRDefault="00CF238A" w:rsidP="00CF238A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1325FD">
        <w:rPr>
          <w:b/>
          <w:sz w:val="28"/>
          <w:szCs w:val="28"/>
        </w:rPr>
        <w:t>. Оценка со</w:t>
      </w:r>
      <w:r>
        <w:rPr>
          <w:b/>
          <w:sz w:val="28"/>
          <w:szCs w:val="28"/>
        </w:rPr>
        <w:t xml:space="preserve">держания и качества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Pr="001325FD">
        <w:rPr>
          <w:b/>
          <w:sz w:val="28"/>
          <w:szCs w:val="28"/>
        </w:rPr>
        <w:t xml:space="preserve">, </w:t>
      </w:r>
    </w:p>
    <w:p w:rsidR="00CF238A" w:rsidRDefault="00CE3317" w:rsidP="00621D6D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востребованность</w:t>
      </w:r>
      <w:proofErr w:type="spellEnd"/>
      <w:r w:rsidR="00621D6D">
        <w:rPr>
          <w:b/>
          <w:sz w:val="28"/>
          <w:szCs w:val="28"/>
        </w:rPr>
        <w:t xml:space="preserve"> выпускников.</w:t>
      </w:r>
    </w:p>
    <w:p w:rsidR="00AA283C" w:rsidRPr="00AA283C" w:rsidRDefault="00621D6D" w:rsidP="00AA283C">
      <w:pPr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AA283C" w:rsidRPr="00AA283C">
        <w:rPr>
          <w:sz w:val="28"/>
          <w:szCs w:val="28"/>
        </w:rPr>
        <w:t xml:space="preserve">Главной задачей образовательного Учреждения является повышение качества обучения, об уровне которого свидетельствует динамика роста спортивных результатов обучающихся на соревнованиях различного уровня, выполнение спортивных разрядов, сохранность контингента на этапах многолетней подготовки. </w:t>
      </w:r>
    </w:p>
    <w:p w:rsidR="00AA283C" w:rsidRPr="00AA283C" w:rsidRDefault="00AA283C" w:rsidP="00AA283C">
      <w:pPr>
        <w:rPr>
          <w:sz w:val="28"/>
          <w:szCs w:val="28"/>
        </w:rPr>
      </w:pPr>
      <w:r w:rsidRPr="00AA283C">
        <w:rPr>
          <w:sz w:val="28"/>
          <w:szCs w:val="28"/>
        </w:rPr>
        <w:t xml:space="preserve">      Проанализируем деятельность Спортивной школы</w:t>
      </w:r>
      <w:r w:rsidR="00B110AC">
        <w:rPr>
          <w:sz w:val="28"/>
          <w:szCs w:val="28"/>
        </w:rPr>
        <w:t xml:space="preserve"> № 4</w:t>
      </w:r>
      <w:r w:rsidRPr="00AA283C">
        <w:rPr>
          <w:sz w:val="28"/>
          <w:szCs w:val="28"/>
        </w:rPr>
        <w:t xml:space="preserve"> в данном направлении за отчетный период.</w:t>
      </w:r>
    </w:p>
    <w:p w:rsidR="00AA283C" w:rsidRPr="008C63E0" w:rsidRDefault="00AA283C" w:rsidP="00AA283C">
      <w:pPr>
        <w:pStyle w:val="ac"/>
        <w:shd w:val="clear" w:color="auto" w:fill="FFFFFF"/>
        <w:autoSpaceDE w:val="0"/>
        <w:autoSpaceDN w:val="0"/>
        <w:adjustRightInd w:val="0"/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8C63E0">
        <w:rPr>
          <w:b/>
          <w:sz w:val="28"/>
          <w:szCs w:val="28"/>
        </w:rPr>
        <w:t xml:space="preserve">. </w:t>
      </w:r>
      <w:proofErr w:type="gramStart"/>
      <w:r w:rsidRPr="008C63E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езультативность участия обучающихся</w:t>
      </w:r>
      <w:r w:rsidRPr="008C63E0">
        <w:rPr>
          <w:b/>
          <w:sz w:val="28"/>
          <w:szCs w:val="28"/>
        </w:rPr>
        <w:t xml:space="preserve"> в мероприятиях различного уровня.</w:t>
      </w:r>
      <w:proofErr w:type="gramEnd"/>
    </w:p>
    <w:p w:rsidR="00AA283C" w:rsidRDefault="00AA283C" w:rsidP="00AA283C">
      <w:pPr>
        <w:pStyle w:val="ac"/>
        <w:shd w:val="clear" w:color="auto" w:fill="FFFFFF"/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AA283C" w:rsidRDefault="00AA283C" w:rsidP="00AA28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35507A">
        <w:rPr>
          <w:sz w:val="28"/>
          <w:szCs w:val="28"/>
          <w:bdr w:val="none" w:sz="0" w:space="0" w:color="auto" w:frame="1"/>
        </w:rPr>
        <w:t>Соревнования являются основной формой контроля</w:t>
      </w:r>
      <w:r w:rsidRPr="00AB506B">
        <w:rPr>
          <w:sz w:val="28"/>
          <w:szCs w:val="28"/>
          <w:bdr w:val="none" w:sz="0" w:space="0" w:color="auto" w:frame="1"/>
        </w:rPr>
        <w:t xml:space="preserve"> уровня подготовленности </w:t>
      </w:r>
      <w:proofErr w:type="gramStart"/>
      <w:r w:rsidR="00B110AC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="00B110AC">
        <w:rPr>
          <w:sz w:val="28"/>
          <w:szCs w:val="28"/>
          <w:bdr w:val="none" w:sz="0" w:space="0" w:color="auto" w:frame="1"/>
        </w:rPr>
        <w:t xml:space="preserve"> 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B506B">
        <w:rPr>
          <w:sz w:val="28"/>
          <w:szCs w:val="28"/>
          <w:bdr w:val="none" w:sz="0" w:space="0" w:color="auto" w:frame="1"/>
        </w:rPr>
        <w:t xml:space="preserve">фактором роста спортивного мастерства. </w:t>
      </w:r>
    </w:p>
    <w:p w:rsidR="00AA283C" w:rsidRDefault="00402ECF" w:rsidP="00AA28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В 2017</w:t>
      </w:r>
      <w:r w:rsidR="00AA283C">
        <w:rPr>
          <w:sz w:val="28"/>
          <w:szCs w:val="28"/>
          <w:bdr w:val="none" w:sz="0" w:space="0" w:color="auto" w:frame="1"/>
        </w:rPr>
        <w:t xml:space="preserve"> году </w:t>
      </w:r>
      <w:proofErr w:type="gramStart"/>
      <w:r w:rsidR="00AA283C">
        <w:rPr>
          <w:sz w:val="28"/>
          <w:szCs w:val="28"/>
          <w:bdr w:val="none" w:sz="0" w:space="0" w:color="auto" w:frame="1"/>
        </w:rPr>
        <w:t>обучающиеся</w:t>
      </w:r>
      <w:proofErr w:type="gramEnd"/>
      <w:r w:rsidR="00AA283C">
        <w:rPr>
          <w:sz w:val="28"/>
          <w:szCs w:val="28"/>
          <w:bdr w:val="none" w:sz="0" w:space="0" w:color="auto" w:frame="1"/>
        </w:rPr>
        <w:t xml:space="preserve"> приняли участие в спортивно-массовых мероприятиях различных уровней, школа подготовила спортсменов, достойно выступающих на соревнованиях различных уровней, неоднократных победителей и призеров городских, областных, Всероссийских соревнований. </w:t>
      </w:r>
    </w:p>
    <w:p w:rsidR="003F21FC" w:rsidRDefault="00402ECF" w:rsidP="003F21FC">
      <w:pPr>
        <w:jc w:val="both"/>
        <w:rPr>
          <w:sz w:val="28"/>
          <w:szCs w:val="28"/>
        </w:rPr>
      </w:pPr>
      <w:r>
        <w:rPr>
          <w:sz w:val="28"/>
          <w:szCs w:val="28"/>
        </w:rPr>
        <w:t>С 01.03.2017 по 01.03.2018</w:t>
      </w:r>
      <w:r w:rsidR="003F21FC" w:rsidRPr="00E805A0">
        <w:rPr>
          <w:sz w:val="28"/>
          <w:szCs w:val="28"/>
        </w:rPr>
        <w:t xml:space="preserve"> г. подготовлено спортивных разрядов:</w:t>
      </w:r>
    </w:p>
    <w:p w:rsidR="00362580" w:rsidRDefault="00362580" w:rsidP="00362580">
      <w:pPr>
        <w:jc w:val="both"/>
      </w:pPr>
      <w:r>
        <w:t xml:space="preserve">ШАХМАТЫ   </w:t>
      </w:r>
    </w:p>
    <w:p w:rsidR="00362580" w:rsidRPr="00362580" w:rsidRDefault="00362580" w:rsidP="00362580">
      <w:pPr>
        <w:ind w:firstLine="36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   присвоили   массовые  разряды – 45 чел.</w:t>
      </w:r>
    </w:p>
    <w:p w:rsidR="00362580" w:rsidRPr="00362580" w:rsidRDefault="00362580" w:rsidP="00362580">
      <w:pPr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      -  КМС – 2 чел.</w:t>
      </w:r>
    </w:p>
    <w:p w:rsidR="00362580" w:rsidRPr="00362580" w:rsidRDefault="00362580" w:rsidP="00362580">
      <w:pPr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Итого:  47 человек. </w:t>
      </w:r>
    </w:p>
    <w:p w:rsidR="00362580" w:rsidRPr="00362580" w:rsidRDefault="00362580" w:rsidP="00362580">
      <w:pPr>
        <w:ind w:firstLine="36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   подтвердили массовые  разряды -6 чел.</w:t>
      </w:r>
    </w:p>
    <w:p w:rsidR="00362580" w:rsidRDefault="00362580" w:rsidP="00362580">
      <w:pPr>
        <w:jc w:val="both"/>
        <w:rPr>
          <w:sz w:val="28"/>
          <w:szCs w:val="28"/>
        </w:rPr>
      </w:pPr>
    </w:p>
    <w:p w:rsidR="00362580" w:rsidRPr="00362580" w:rsidRDefault="00362580" w:rsidP="00362580">
      <w:pPr>
        <w:jc w:val="both"/>
        <w:rPr>
          <w:sz w:val="28"/>
          <w:szCs w:val="28"/>
        </w:rPr>
      </w:pPr>
    </w:p>
    <w:p w:rsidR="00362580" w:rsidRPr="00362580" w:rsidRDefault="00362580" w:rsidP="00362580">
      <w:pPr>
        <w:jc w:val="both"/>
        <w:rPr>
          <w:sz w:val="28"/>
          <w:szCs w:val="28"/>
        </w:rPr>
      </w:pPr>
      <w:r w:rsidRPr="00362580">
        <w:rPr>
          <w:sz w:val="28"/>
          <w:szCs w:val="28"/>
        </w:rPr>
        <w:lastRenderedPageBreak/>
        <w:t>НАСТОЛЬНЫЙ ТЕННИС</w:t>
      </w:r>
    </w:p>
    <w:p w:rsidR="00362580" w:rsidRPr="00362580" w:rsidRDefault="00362580" w:rsidP="00362580">
      <w:pPr>
        <w:ind w:firstLine="36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   присвоили   массовые  разряды – 1 чел.</w:t>
      </w:r>
    </w:p>
    <w:p w:rsidR="00362580" w:rsidRPr="00362580" w:rsidRDefault="00362580" w:rsidP="00362580">
      <w:pPr>
        <w:ind w:firstLine="36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  1разряд -1 чел.</w:t>
      </w:r>
    </w:p>
    <w:p w:rsidR="00362580" w:rsidRPr="00362580" w:rsidRDefault="00362580" w:rsidP="00362580">
      <w:pPr>
        <w:jc w:val="both"/>
        <w:rPr>
          <w:sz w:val="28"/>
          <w:szCs w:val="28"/>
        </w:rPr>
      </w:pPr>
      <w:r w:rsidRPr="00362580">
        <w:rPr>
          <w:sz w:val="28"/>
          <w:szCs w:val="28"/>
        </w:rPr>
        <w:t>Итого:  2 человек.</w:t>
      </w:r>
    </w:p>
    <w:p w:rsidR="00362580" w:rsidRPr="00362580" w:rsidRDefault="00362580" w:rsidP="003F21FC">
      <w:pPr>
        <w:jc w:val="both"/>
        <w:rPr>
          <w:sz w:val="28"/>
          <w:szCs w:val="28"/>
        </w:rPr>
      </w:pPr>
    </w:p>
    <w:p w:rsidR="003F21FC" w:rsidRDefault="003F21FC" w:rsidP="00AA28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AA283C" w:rsidRPr="00C56F93" w:rsidRDefault="00AA283C" w:rsidP="00AA283C">
      <w:pPr>
        <w:rPr>
          <w:sz w:val="28"/>
          <w:szCs w:val="28"/>
        </w:rPr>
      </w:pPr>
      <w:r w:rsidRPr="006F6571">
        <w:rPr>
          <w:sz w:val="28"/>
          <w:szCs w:val="28"/>
        </w:rPr>
        <w:t>Большое  внимание  уделяется  организации  интересного  досуга:  созданию  условий  для  расширения  игровой  деятельности  детей  через  спортивно-оздоровительную  работу</w:t>
      </w:r>
      <w:r w:rsidRPr="008C1412">
        <w:rPr>
          <w:sz w:val="28"/>
          <w:szCs w:val="28"/>
        </w:rPr>
        <w:t>.</w:t>
      </w:r>
      <w:r>
        <w:rPr>
          <w:sz w:val="28"/>
          <w:szCs w:val="28"/>
        </w:rPr>
        <w:t xml:space="preserve">   В летний период на базе </w:t>
      </w:r>
      <w:r w:rsidR="00B110AC">
        <w:rPr>
          <w:sz w:val="28"/>
          <w:szCs w:val="28"/>
        </w:rPr>
        <w:t>СШ № 4</w:t>
      </w:r>
      <w:r w:rsidRPr="008C1412">
        <w:rPr>
          <w:sz w:val="28"/>
          <w:szCs w:val="28"/>
        </w:rPr>
        <w:t xml:space="preserve"> был создан городской спортивн</w:t>
      </w:r>
      <w:proofErr w:type="gramStart"/>
      <w:r w:rsidRPr="008C1412">
        <w:rPr>
          <w:sz w:val="28"/>
          <w:szCs w:val="28"/>
        </w:rPr>
        <w:t>о-</w:t>
      </w:r>
      <w:proofErr w:type="gramEnd"/>
      <w:r w:rsidRPr="008C1412">
        <w:rPr>
          <w:sz w:val="28"/>
          <w:szCs w:val="28"/>
        </w:rPr>
        <w:t xml:space="preserve"> о</w:t>
      </w:r>
      <w:r w:rsidR="00B110AC">
        <w:rPr>
          <w:sz w:val="28"/>
          <w:szCs w:val="28"/>
        </w:rPr>
        <w:t>здоровительный  лагерь , где оздоровилось 40</w:t>
      </w:r>
      <w:r w:rsidRPr="008C1412">
        <w:rPr>
          <w:sz w:val="28"/>
          <w:szCs w:val="28"/>
        </w:rPr>
        <w:t xml:space="preserve"> человек.     </w:t>
      </w:r>
    </w:p>
    <w:p w:rsidR="00AA283C" w:rsidRDefault="00AA283C" w:rsidP="00AA283C">
      <w:pPr>
        <w:pStyle w:val="af3"/>
        <w:jc w:val="center"/>
        <w:rPr>
          <w:b/>
          <w:bCs/>
          <w:sz w:val="28"/>
          <w:szCs w:val="28"/>
        </w:rPr>
      </w:pPr>
    </w:p>
    <w:p w:rsidR="00AA283C" w:rsidRPr="00D0022D" w:rsidRDefault="00AF462A" w:rsidP="00AA283C">
      <w:pPr>
        <w:pStyle w:val="af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="00AA283C" w:rsidRPr="00D0022D">
        <w:rPr>
          <w:b/>
          <w:bCs/>
          <w:sz w:val="28"/>
          <w:szCs w:val="28"/>
        </w:rPr>
        <w:t xml:space="preserve">Достижения </w:t>
      </w:r>
      <w:proofErr w:type="gramStart"/>
      <w:r w:rsidR="00AA283C" w:rsidRPr="00D0022D">
        <w:rPr>
          <w:b/>
          <w:bCs/>
          <w:sz w:val="28"/>
          <w:szCs w:val="28"/>
        </w:rPr>
        <w:t>обучающихся</w:t>
      </w:r>
      <w:proofErr w:type="gramEnd"/>
    </w:p>
    <w:p w:rsidR="00AA283C" w:rsidRDefault="00402ECF" w:rsidP="00AA283C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2017</w:t>
      </w:r>
      <w:r w:rsidR="00AA283C" w:rsidRPr="00D0022D">
        <w:rPr>
          <w:sz w:val="28"/>
          <w:szCs w:val="28"/>
        </w:rPr>
        <w:t xml:space="preserve"> году обучающиеся  </w:t>
      </w:r>
      <w:r w:rsidR="00AA283C">
        <w:rPr>
          <w:sz w:val="28"/>
          <w:szCs w:val="28"/>
        </w:rPr>
        <w:t>МОУ ДО «</w:t>
      </w:r>
      <w:r w:rsidR="00AA283C" w:rsidRPr="00D0022D">
        <w:rPr>
          <w:sz w:val="28"/>
          <w:szCs w:val="28"/>
        </w:rPr>
        <w:t>СШ</w:t>
      </w:r>
      <w:r w:rsidR="003F21FC">
        <w:rPr>
          <w:sz w:val="28"/>
          <w:szCs w:val="28"/>
        </w:rPr>
        <w:t xml:space="preserve"> № 4</w:t>
      </w:r>
      <w:r w:rsidR="00AA283C">
        <w:rPr>
          <w:sz w:val="28"/>
          <w:szCs w:val="28"/>
        </w:rPr>
        <w:t>»</w:t>
      </w:r>
      <w:r w:rsidR="00AA283C" w:rsidRPr="00D0022D">
        <w:rPr>
          <w:sz w:val="28"/>
          <w:szCs w:val="28"/>
        </w:rPr>
        <w:t xml:space="preserve"> показали следующие   результаты:</w:t>
      </w:r>
    </w:p>
    <w:p w:rsidR="00362580" w:rsidRPr="00362580" w:rsidRDefault="00362580" w:rsidP="00362580">
      <w:pPr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Шахматы.</w:t>
      </w:r>
    </w:p>
    <w:p w:rsidR="00362580" w:rsidRPr="00362580" w:rsidRDefault="00362580" w:rsidP="00362580">
      <w:pPr>
        <w:rPr>
          <w:sz w:val="28"/>
          <w:szCs w:val="28"/>
        </w:rPr>
      </w:pPr>
      <w:r w:rsidRPr="00362580">
        <w:rPr>
          <w:b/>
          <w:sz w:val="28"/>
          <w:szCs w:val="28"/>
        </w:rPr>
        <w:t>1.</w:t>
      </w:r>
      <w:r w:rsidRPr="00362580">
        <w:rPr>
          <w:sz w:val="28"/>
          <w:szCs w:val="28"/>
        </w:rPr>
        <w:t xml:space="preserve"> Первенство России по решению шахматных композиций среди девушек-1м-ТатариноваЛ.</w:t>
      </w:r>
    </w:p>
    <w:p w:rsidR="00362580" w:rsidRPr="00362580" w:rsidRDefault="00362580" w:rsidP="00362580">
      <w:pPr>
        <w:rPr>
          <w:sz w:val="28"/>
          <w:szCs w:val="28"/>
        </w:rPr>
      </w:pPr>
      <w:r w:rsidRPr="00362580">
        <w:rPr>
          <w:b/>
          <w:sz w:val="28"/>
          <w:szCs w:val="28"/>
        </w:rPr>
        <w:t>2.</w:t>
      </w:r>
      <w:r w:rsidRPr="00362580">
        <w:rPr>
          <w:sz w:val="28"/>
          <w:szCs w:val="28"/>
        </w:rPr>
        <w:t xml:space="preserve"> Личное первенство ЦФО Липецкой области по классическим шахматам среди юношей и девушек (2000-2001,2002-2003, 2004-2005, 2006-2007, 2008-2009 г.р.)</w:t>
      </w:r>
    </w:p>
    <w:p w:rsidR="00362580" w:rsidRPr="00362580" w:rsidRDefault="00362580" w:rsidP="00362580">
      <w:pPr>
        <w:rPr>
          <w:sz w:val="28"/>
          <w:szCs w:val="28"/>
        </w:rPr>
      </w:pPr>
      <w:r w:rsidRPr="00362580">
        <w:rPr>
          <w:sz w:val="28"/>
          <w:szCs w:val="28"/>
        </w:rPr>
        <w:t>Классика 1м-Казьмин С.</w:t>
      </w:r>
    </w:p>
    <w:p w:rsidR="00362580" w:rsidRPr="00362580" w:rsidRDefault="00362580" w:rsidP="00362580">
      <w:pPr>
        <w:rPr>
          <w:sz w:val="28"/>
          <w:szCs w:val="28"/>
        </w:rPr>
      </w:pPr>
      <w:r w:rsidRPr="00362580">
        <w:rPr>
          <w:sz w:val="28"/>
          <w:szCs w:val="28"/>
        </w:rPr>
        <w:t>Быстрые  2м-Татаринова Е. ,1м-Казьмин С.</w:t>
      </w:r>
    </w:p>
    <w:p w:rsidR="00362580" w:rsidRPr="00362580" w:rsidRDefault="00362580" w:rsidP="00362580">
      <w:pPr>
        <w:rPr>
          <w:sz w:val="28"/>
          <w:szCs w:val="28"/>
        </w:rPr>
      </w:pPr>
      <w:r w:rsidRPr="00362580">
        <w:rPr>
          <w:sz w:val="28"/>
          <w:szCs w:val="28"/>
        </w:rPr>
        <w:t>Блиц  1м-Татаринова Е., 1м-Казьмин С.</w:t>
      </w:r>
    </w:p>
    <w:p w:rsidR="00362580" w:rsidRPr="00362580" w:rsidRDefault="00362580" w:rsidP="00362580">
      <w:pPr>
        <w:rPr>
          <w:sz w:val="28"/>
          <w:szCs w:val="28"/>
        </w:rPr>
      </w:pPr>
      <w:r w:rsidRPr="00362580">
        <w:rPr>
          <w:sz w:val="28"/>
          <w:szCs w:val="28"/>
        </w:rPr>
        <w:t>Композиция  2м-Казьмин С.,3м-Букатин А.</w:t>
      </w:r>
    </w:p>
    <w:p w:rsidR="00362580" w:rsidRPr="00362580" w:rsidRDefault="00362580" w:rsidP="00362580">
      <w:pPr>
        <w:rPr>
          <w:sz w:val="28"/>
          <w:szCs w:val="28"/>
        </w:rPr>
      </w:pPr>
    </w:p>
    <w:p w:rsidR="00362580" w:rsidRPr="00362580" w:rsidRDefault="00362580" w:rsidP="00362580">
      <w:pPr>
        <w:rPr>
          <w:sz w:val="28"/>
          <w:szCs w:val="28"/>
        </w:rPr>
      </w:pPr>
      <w:proofErr w:type="spellStart"/>
      <w:r w:rsidRPr="00362580">
        <w:rPr>
          <w:sz w:val="28"/>
          <w:szCs w:val="28"/>
        </w:rPr>
        <w:t>Казьмин</w:t>
      </w:r>
      <w:proofErr w:type="spellEnd"/>
      <w:r w:rsidRPr="00362580">
        <w:rPr>
          <w:sz w:val="28"/>
          <w:szCs w:val="28"/>
        </w:rPr>
        <w:t xml:space="preserve"> С. </w:t>
      </w:r>
      <w:proofErr w:type="gramStart"/>
      <w:r w:rsidRPr="00362580">
        <w:rPr>
          <w:sz w:val="28"/>
          <w:szCs w:val="28"/>
        </w:rPr>
        <w:t>награжден</w:t>
      </w:r>
      <w:proofErr w:type="gramEnd"/>
      <w:r w:rsidRPr="00362580">
        <w:rPr>
          <w:sz w:val="28"/>
          <w:szCs w:val="28"/>
        </w:rPr>
        <w:t xml:space="preserve">  призом благотворительного фонда «Милосердие»  ОАО «НЛМК».</w:t>
      </w:r>
    </w:p>
    <w:p w:rsidR="00362580" w:rsidRPr="00362580" w:rsidRDefault="00362580" w:rsidP="00362580">
      <w:pPr>
        <w:rPr>
          <w:b/>
          <w:sz w:val="28"/>
          <w:szCs w:val="28"/>
        </w:rPr>
      </w:pPr>
    </w:p>
    <w:p w:rsidR="00362580" w:rsidRPr="00362580" w:rsidRDefault="00362580" w:rsidP="00362580">
      <w:pPr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Настольный теннис.</w:t>
      </w:r>
    </w:p>
    <w:p w:rsidR="00362580" w:rsidRPr="00362580" w:rsidRDefault="00362580" w:rsidP="00362580">
      <w:pPr>
        <w:rPr>
          <w:sz w:val="28"/>
          <w:szCs w:val="28"/>
        </w:rPr>
      </w:pPr>
      <w:r w:rsidRPr="00362580">
        <w:rPr>
          <w:sz w:val="28"/>
          <w:szCs w:val="28"/>
        </w:rPr>
        <w:t>1. Первенство ЦФО РФ  2005г.р. и мол. -1м-Гулевский А.,2м-Гулевский А.,2м-ГулувскийА</w:t>
      </w:r>
    </w:p>
    <w:p w:rsidR="00362580" w:rsidRPr="00362580" w:rsidRDefault="00362580" w:rsidP="00362580">
      <w:pPr>
        <w:rPr>
          <w:sz w:val="28"/>
          <w:szCs w:val="28"/>
        </w:rPr>
      </w:pPr>
      <w:r w:rsidRPr="00362580">
        <w:rPr>
          <w:sz w:val="28"/>
          <w:szCs w:val="28"/>
        </w:rPr>
        <w:t>2. Первенство ЦФО РФ  2002г.р. и мол. -3м-Гулевский А.</w:t>
      </w:r>
    </w:p>
    <w:p w:rsidR="00362580" w:rsidRPr="00362580" w:rsidRDefault="00362580" w:rsidP="00362580">
      <w:pPr>
        <w:rPr>
          <w:sz w:val="28"/>
          <w:szCs w:val="28"/>
        </w:rPr>
      </w:pPr>
      <w:r w:rsidRPr="00362580">
        <w:rPr>
          <w:sz w:val="28"/>
          <w:szCs w:val="28"/>
        </w:rPr>
        <w:t>3. Всероссийский турнир г</w:t>
      </w:r>
      <w:proofErr w:type="gramStart"/>
      <w:r w:rsidRPr="00362580">
        <w:rPr>
          <w:sz w:val="28"/>
          <w:szCs w:val="28"/>
        </w:rPr>
        <w:t>.К</w:t>
      </w:r>
      <w:proofErr w:type="gramEnd"/>
      <w:r w:rsidRPr="00362580">
        <w:rPr>
          <w:sz w:val="28"/>
          <w:szCs w:val="28"/>
        </w:rPr>
        <w:t>оломна-2м –Кобзев О.</w:t>
      </w:r>
    </w:p>
    <w:p w:rsidR="00362580" w:rsidRPr="00362580" w:rsidRDefault="00362580" w:rsidP="00362580">
      <w:pPr>
        <w:rPr>
          <w:sz w:val="28"/>
          <w:szCs w:val="28"/>
        </w:rPr>
      </w:pPr>
      <w:r w:rsidRPr="00362580">
        <w:rPr>
          <w:sz w:val="28"/>
          <w:szCs w:val="28"/>
        </w:rPr>
        <w:t>4. Всероссийский турнир г</w:t>
      </w:r>
      <w:proofErr w:type="gramStart"/>
      <w:r w:rsidRPr="00362580">
        <w:rPr>
          <w:sz w:val="28"/>
          <w:szCs w:val="28"/>
        </w:rPr>
        <w:t>.С</w:t>
      </w:r>
      <w:proofErr w:type="gramEnd"/>
      <w:r w:rsidRPr="00362580">
        <w:rPr>
          <w:sz w:val="28"/>
          <w:szCs w:val="28"/>
        </w:rPr>
        <w:t xml:space="preserve">амара-1м –командный зачет </w:t>
      </w:r>
      <w:proofErr w:type="spellStart"/>
      <w:r w:rsidRPr="00362580">
        <w:rPr>
          <w:sz w:val="28"/>
          <w:szCs w:val="28"/>
        </w:rPr>
        <w:t>ГулевскийА</w:t>
      </w:r>
      <w:proofErr w:type="spellEnd"/>
      <w:r w:rsidRPr="00362580">
        <w:rPr>
          <w:sz w:val="28"/>
          <w:szCs w:val="28"/>
        </w:rPr>
        <w:t xml:space="preserve">. </w:t>
      </w:r>
      <w:proofErr w:type="spellStart"/>
      <w:r w:rsidRPr="00362580">
        <w:rPr>
          <w:sz w:val="28"/>
          <w:szCs w:val="28"/>
        </w:rPr>
        <w:t>КиселевВ</w:t>
      </w:r>
      <w:proofErr w:type="spellEnd"/>
      <w:r w:rsidRPr="00362580">
        <w:rPr>
          <w:sz w:val="28"/>
          <w:szCs w:val="28"/>
        </w:rPr>
        <w:t xml:space="preserve">. </w:t>
      </w:r>
    </w:p>
    <w:p w:rsidR="00362580" w:rsidRPr="00362580" w:rsidRDefault="00362580" w:rsidP="00362580">
      <w:pPr>
        <w:rPr>
          <w:sz w:val="28"/>
          <w:szCs w:val="28"/>
        </w:rPr>
      </w:pPr>
      <w:r w:rsidRPr="00362580">
        <w:rPr>
          <w:sz w:val="28"/>
          <w:szCs w:val="28"/>
        </w:rPr>
        <w:t>5. Всероссийский турнир г</w:t>
      </w:r>
      <w:proofErr w:type="gramStart"/>
      <w:r w:rsidRPr="00362580">
        <w:rPr>
          <w:sz w:val="28"/>
          <w:szCs w:val="28"/>
        </w:rPr>
        <w:t>.В</w:t>
      </w:r>
      <w:proofErr w:type="gramEnd"/>
      <w:r w:rsidRPr="00362580">
        <w:rPr>
          <w:sz w:val="28"/>
          <w:szCs w:val="28"/>
        </w:rPr>
        <w:t>оронеж - 2005г.р.1м-Гулевский А.,2003г.р. 2м-Гулевский А.</w:t>
      </w:r>
    </w:p>
    <w:p w:rsidR="00362580" w:rsidRPr="00362580" w:rsidRDefault="00362580" w:rsidP="00362580">
      <w:pPr>
        <w:rPr>
          <w:sz w:val="28"/>
          <w:szCs w:val="28"/>
        </w:rPr>
      </w:pPr>
      <w:r w:rsidRPr="00362580">
        <w:rPr>
          <w:sz w:val="28"/>
          <w:szCs w:val="28"/>
        </w:rPr>
        <w:t>6. Первенство  Липецкой области-2000г.р.1м-Скоморохов А.,2003г.р.1м</w:t>
      </w:r>
      <w:proofErr w:type="gramStart"/>
      <w:r w:rsidRPr="00362580">
        <w:rPr>
          <w:sz w:val="28"/>
          <w:szCs w:val="28"/>
        </w:rPr>
        <w:t>.Г</w:t>
      </w:r>
      <w:proofErr w:type="gramEnd"/>
      <w:r w:rsidRPr="00362580">
        <w:rPr>
          <w:sz w:val="28"/>
          <w:szCs w:val="28"/>
        </w:rPr>
        <w:t>улевский А.3м.Фролова Н.,2006г.р.1м-Киселев В.2м-Кобзев О.3м-Селиванов И.1м-Мельникова А.</w:t>
      </w:r>
    </w:p>
    <w:p w:rsidR="00362580" w:rsidRPr="00362580" w:rsidRDefault="00362580" w:rsidP="00362580">
      <w:pPr>
        <w:rPr>
          <w:sz w:val="28"/>
          <w:szCs w:val="28"/>
        </w:rPr>
      </w:pPr>
      <w:r w:rsidRPr="00362580">
        <w:rPr>
          <w:sz w:val="28"/>
          <w:szCs w:val="28"/>
        </w:rPr>
        <w:t xml:space="preserve">7. Чемпионат Липецкой Области-м </w:t>
      </w:r>
      <w:proofErr w:type="spellStart"/>
      <w:r w:rsidRPr="00362580">
        <w:rPr>
          <w:sz w:val="28"/>
          <w:szCs w:val="28"/>
        </w:rPr>
        <w:t>Гулевский</w:t>
      </w:r>
      <w:proofErr w:type="spellEnd"/>
      <w:r w:rsidRPr="00362580">
        <w:rPr>
          <w:sz w:val="28"/>
          <w:szCs w:val="28"/>
        </w:rPr>
        <w:t xml:space="preserve"> А.  (</w:t>
      </w:r>
      <w:proofErr w:type="spellStart"/>
      <w:r w:rsidRPr="00362580">
        <w:rPr>
          <w:sz w:val="28"/>
          <w:szCs w:val="28"/>
        </w:rPr>
        <w:t>команд</w:t>
      </w:r>
      <w:proofErr w:type="gramStart"/>
      <w:r w:rsidRPr="00362580">
        <w:rPr>
          <w:sz w:val="28"/>
          <w:szCs w:val="28"/>
        </w:rPr>
        <w:t>.з</w:t>
      </w:r>
      <w:proofErr w:type="gramEnd"/>
      <w:r w:rsidRPr="00362580">
        <w:rPr>
          <w:sz w:val="28"/>
          <w:szCs w:val="28"/>
        </w:rPr>
        <w:t>ачет</w:t>
      </w:r>
      <w:proofErr w:type="spellEnd"/>
      <w:r w:rsidRPr="00362580">
        <w:rPr>
          <w:sz w:val="28"/>
          <w:szCs w:val="28"/>
        </w:rPr>
        <w:t>)</w:t>
      </w:r>
    </w:p>
    <w:p w:rsidR="00362580" w:rsidRPr="00362580" w:rsidRDefault="00362580" w:rsidP="00362580">
      <w:pPr>
        <w:rPr>
          <w:sz w:val="28"/>
          <w:szCs w:val="28"/>
        </w:rPr>
      </w:pPr>
      <w:proofErr w:type="gramStart"/>
      <w:r w:rsidRPr="00362580">
        <w:rPr>
          <w:sz w:val="28"/>
          <w:szCs w:val="28"/>
        </w:rPr>
        <w:t>1-м Богданова О. (пар.</w:t>
      </w:r>
      <w:proofErr w:type="gramEnd"/>
      <w:r w:rsidRPr="00362580">
        <w:rPr>
          <w:sz w:val="28"/>
          <w:szCs w:val="28"/>
        </w:rPr>
        <w:t xml:space="preserve"> Жен. зачет),2м </w:t>
      </w:r>
      <w:proofErr w:type="gramStart"/>
      <w:r w:rsidRPr="00362580">
        <w:rPr>
          <w:sz w:val="28"/>
          <w:szCs w:val="28"/>
        </w:rPr>
        <w:t>–</w:t>
      </w:r>
      <w:proofErr w:type="spellStart"/>
      <w:r w:rsidRPr="00362580">
        <w:rPr>
          <w:sz w:val="28"/>
          <w:szCs w:val="28"/>
        </w:rPr>
        <w:t>Г</w:t>
      </w:r>
      <w:proofErr w:type="gramEnd"/>
      <w:r w:rsidRPr="00362580">
        <w:rPr>
          <w:sz w:val="28"/>
          <w:szCs w:val="28"/>
        </w:rPr>
        <w:t>улевский</w:t>
      </w:r>
      <w:proofErr w:type="spellEnd"/>
      <w:r w:rsidRPr="00362580">
        <w:rPr>
          <w:sz w:val="28"/>
          <w:szCs w:val="28"/>
        </w:rPr>
        <w:t xml:space="preserve"> А (пар муж.),2м-Гулевский А.(</w:t>
      </w:r>
      <w:proofErr w:type="spellStart"/>
      <w:r w:rsidRPr="00362580">
        <w:rPr>
          <w:sz w:val="28"/>
          <w:szCs w:val="28"/>
        </w:rPr>
        <w:t>пар.смеш</w:t>
      </w:r>
      <w:proofErr w:type="spellEnd"/>
      <w:r w:rsidRPr="00362580">
        <w:rPr>
          <w:sz w:val="28"/>
          <w:szCs w:val="28"/>
        </w:rPr>
        <w:t>).</w:t>
      </w:r>
    </w:p>
    <w:p w:rsidR="00362580" w:rsidRPr="00362580" w:rsidRDefault="00362580" w:rsidP="00362580">
      <w:pPr>
        <w:rPr>
          <w:sz w:val="28"/>
          <w:szCs w:val="28"/>
        </w:rPr>
      </w:pPr>
    </w:p>
    <w:p w:rsidR="00362580" w:rsidRPr="00362580" w:rsidRDefault="00362580" w:rsidP="00362580">
      <w:pPr>
        <w:rPr>
          <w:sz w:val="28"/>
          <w:szCs w:val="28"/>
        </w:rPr>
      </w:pPr>
      <w:r w:rsidRPr="00362580">
        <w:rPr>
          <w:sz w:val="28"/>
          <w:szCs w:val="28"/>
        </w:rPr>
        <w:lastRenderedPageBreak/>
        <w:t xml:space="preserve"> </w:t>
      </w:r>
      <w:proofErr w:type="spellStart"/>
      <w:r w:rsidRPr="00362580">
        <w:rPr>
          <w:sz w:val="28"/>
          <w:szCs w:val="28"/>
        </w:rPr>
        <w:t>Гулевский</w:t>
      </w:r>
      <w:proofErr w:type="spellEnd"/>
      <w:r w:rsidRPr="00362580">
        <w:rPr>
          <w:sz w:val="28"/>
          <w:szCs w:val="28"/>
        </w:rPr>
        <w:t xml:space="preserve"> А.  </w:t>
      </w:r>
      <w:proofErr w:type="gramStart"/>
      <w:r w:rsidRPr="00362580">
        <w:rPr>
          <w:sz w:val="28"/>
          <w:szCs w:val="28"/>
        </w:rPr>
        <w:t>награжден</w:t>
      </w:r>
      <w:proofErr w:type="gramEnd"/>
      <w:r w:rsidRPr="00362580">
        <w:rPr>
          <w:sz w:val="28"/>
          <w:szCs w:val="28"/>
        </w:rPr>
        <w:t xml:space="preserve">  призом благотворительного фонда «Милосердие»  ОАО «НЛМК».</w:t>
      </w:r>
    </w:p>
    <w:p w:rsidR="00362580" w:rsidRPr="00362580" w:rsidRDefault="00362580" w:rsidP="00362580">
      <w:pPr>
        <w:rPr>
          <w:sz w:val="28"/>
          <w:szCs w:val="28"/>
        </w:rPr>
      </w:pPr>
    </w:p>
    <w:p w:rsidR="00362580" w:rsidRPr="00362580" w:rsidRDefault="00362580" w:rsidP="00362580">
      <w:pPr>
        <w:ind w:firstLine="360"/>
        <w:rPr>
          <w:sz w:val="28"/>
          <w:szCs w:val="28"/>
        </w:rPr>
      </w:pPr>
      <w:r w:rsidRPr="00362580">
        <w:rPr>
          <w:sz w:val="28"/>
          <w:szCs w:val="28"/>
        </w:rPr>
        <w:t>Календарный план спортивно – массовых мероприятий выполнен полностью.</w:t>
      </w:r>
    </w:p>
    <w:p w:rsidR="00362580" w:rsidRPr="00362580" w:rsidRDefault="00362580" w:rsidP="00362580">
      <w:pPr>
        <w:ind w:firstLine="360"/>
        <w:rPr>
          <w:sz w:val="28"/>
          <w:szCs w:val="28"/>
        </w:rPr>
      </w:pPr>
      <w:r w:rsidRPr="00362580">
        <w:rPr>
          <w:sz w:val="28"/>
          <w:szCs w:val="28"/>
        </w:rPr>
        <w:t xml:space="preserve">Учащиеся нашей школы </w:t>
      </w:r>
      <w:r w:rsidR="00F82C89">
        <w:rPr>
          <w:sz w:val="28"/>
          <w:szCs w:val="28"/>
        </w:rPr>
        <w:t>участвовали в течение года  в 74</w:t>
      </w:r>
      <w:r w:rsidRPr="00362580">
        <w:rPr>
          <w:sz w:val="28"/>
          <w:szCs w:val="28"/>
        </w:rPr>
        <w:t xml:space="preserve">  с</w:t>
      </w:r>
      <w:r w:rsidR="00F82C89">
        <w:rPr>
          <w:sz w:val="28"/>
          <w:szCs w:val="28"/>
        </w:rPr>
        <w:t>оревнованиях -  по шахматам в 36  и настольному  теннису 38</w:t>
      </w:r>
      <w:r w:rsidRPr="00362580">
        <w:rPr>
          <w:sz w:val="28"/>
          <w:szCs w:val="28"/>
        </w:rPr>
        <w:t>, из них на первенстве ЦФО и первенстве России</w:t>
      </w:r>
      <w:proofErr w:type="gramStart"/>
      <w:r w:rsidRPr="00362580">
        <w:rPr>
          <w:sz w:val="28"/>
          <w:szCs w:val="28"/>
        </w:rPr>
        <w:t xml:space="preserve"> </w:t>
      </w:r>
      <w:r w:rsidR="00F82C89">
        <w:rPr>
          <w:sz w:val="28"/>
          <w:szCs w:val="28"/>
        </w:rPr>
        <w:t>,</w:t>
      </w:r>
      <w:proofErr w:type="gramEnd"/>
      <w:r w:rsidR="00F82C89">
        <w:rPr>
          <w:sz w:val="28"/>
          <w:szCs w:val="28"/>
        </w:rPr>
        <w:t>во  всероссийских турнирах</w:t>
      </w:r>
      <w:r w:rsidRPr="00362580">
        <w:rPr>
          <w:sz w:val="28"/>
          <w:szCs w:val="28"/>
        </w:rPr>
        <w:t xml:space="preserve">.  На первенство ЦФО, России были командированы: </w:t>
      </w:r>
    </w:p>
    <w:p w:rsidR="00362580" w:rsidRPr="00362580" w:rsidRDefault="00417246" w:rsidP="00362580">
      <w:pPr>
        <w:rPr>
          <w:sz w:val="28"/>
          <w:szCs w:val="28"/>
        </w:rPr>
      </w:pPr>
      <w:r>
        <w:rPr>
          <w:sz w:val="28"/>
          <w:szCs w:val="28"/>
        </w:rPr>
        <w:t xml:space="preserve">-по шахматам </w:t>
      </w:r>
      <w:r w:rsidR="007846E8">
        <w:rPr>
          <w:sz w:val="28"/>
          <w:szCs w:val="28"/>
        </w:rPr>
        <w:t>6</w:t>
      </w:r>
      <w:r>
        <w:rPr>
          <w:sz w:val="28"/>
          <w:szCs w:val="28"/>
        </w:rPr>
        <w:t xml:space="preserve">чел. -  </w:t>
      </w:r>
      <w:r w:rsidR="007846E8">
        <w:rPr>
          <w:sz w:val="28"/>
          <w:szCs w:val="28"/>
        </w:rPr>
        <w:t>3 чел. за счет СШ №4 и 3</w:t>
      </w:r>
      <w:r w:rsidR="00362580" w:rsidRPr="00362580">
        <w:rPr>
          <w:sz w:val="28"/>
          <w:szCs w:val="28"/>
        </w:rPr>
        <w:t xml:space="preserve"> чел. за счет средств </w:t>
      </w:r>
      <w:proofErr w:type="spellStart"/>
      <w:r w:rsidR="00362580" w:rsidRPr="00362580">
        <w:rPr>
          <w:sz w:val="28"/>
          <w:szCs w:val="28"/>
        </w:rPr>
        <w:t>УФКиСЛО</w:t>
      </w:r>
      <w:proofErr w:type="spellEnd"/>
      <w:r w:rsidR="00362580" w:rsidRPr="00362580">
        <w:rPr>
          <w:sz w:val="28"/>
          <w:szCs w:val="28"/>
        </w:rPr>
        <w:t>.</w:t>
      </w:r>
    </w:p>
    <w:p w:rsidR="00362580" w:rsidRPr="00362580" w:rsidRDefault="00417246" w:rsidP="00362580">
      <w:pPr>
        <w:rPr>
          <w:sz w:val="28"/>
          <w:szCs w:val="28"/>
        </w:rPr>
      </w:pPr>
      <w:r>
        <w:rPr>
          <w:sz w:val="28"/>
          <w:szCs w:val="28"/>
        </w:rPr>
        <w:t xml:space="preserve">- по настольному теннису </w:t>
      </w:r>
      <w:r w:rsidR="007846E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846E8">
        <w:rPr>
          <w:sz w:val="28"/>
          <w:szCs w:val="28"/>
        </w:rPr>
        <w:t xml:space="preserve"> чел -  за счет области- 7 чел.,  1</w:t>
      </w:r>
      <w:r w:rsidR="00362580" w:rsidRPr="00362580">
        <w:rPr>
          <w:sz w:val="28"/>
          <w:szCs w:val="28"/>
        </w:rPr>
        <w:t xml:space="preserve">  за счет  средств  родителей.</w:t>
      </w:r>
    </w:p>
    <w:p w:rsidR="00362580" w:rsidRPr="00362580" w:rsidRDefault="00362580" w:rsidP="00362580">
      <w:pPr>
        <w:ind w:firstLine="708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На базах СШ № 4 з</w:t>
      </w:r>
      <w:r w:rsidR="00F82C89">
        <w:rPr>
          <w:sz w:val="28"/>
          <w:szCs w:val="28"/>
        </w:rPr>
        <w:t>а календарный год  проведено  55 соревнований</w:t>
      </w:r>
      <w:r w:rsidRPr="00362580">
        <w:rPr>
          <w:sz w:val="28"/>
          <w:szCs w:val="28"/>
        </w:rPr>
        <w:t xml:space="preserve">  различн</w:t>
      </w:r>
      <w:r w:rsidR="00F82C89">
        <w:rPr>
          <w:sz w:val="28"/>
          <w:szCs w:val="28"/>
        </w:rPr>
        <w:t>ого ранга, из них по шахматам 30 и по настольному теннису  25</w:t>
      </w:r>
      <w:r w:rsidRPr="00362580">
        <w:rPr>
          <w:sz w:val="28"/>
          <w:szCs w:val="28"/>
        </w:rPr>
        <w:t xml:space="preserve"> . Это все городские и областные соревнования по шахматам и настольному теннису, первенства  СШ. </w:t>
      </w:r>
    </w:p>
    <w:p w:rsidR="00362580" w:rsidRPr="00362580" w:rsidRDefault="00362580" w:rsidP="00AA283C">
      <w:pPr>
        <w:pStyle w:val="af3"/>
        <w:jc w:val="both"/>
        <w:rPr>
          <w:sz w:val="28"/>
          <w:szCs w:val="28"/>
        </w:rPr>
      </w:pPr>
    </w:p>
    <w:p w:rsidR="00AA283C" w:rsidRDefault="00AA283C" w:rsidP="00AA283C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AA283C" w:rsidRPr="00AA283C" w:rsidRDefault="00AA283C" w:rsidP="00AA283C">
      <w:pPr>
        <w:jc w:val="both"/>
        <w:rPr>
          <w:sz w:val="28"/>
        </w:rPr>
      </w:pPr>
      <w:r>
        <w:rPr>
          <w:sz w:val="28"/>
        </w:rPr>
        <w:t xml:space="preserve">  Подводя   ит</w:t>
      </w:r>
      <w:r w:rsidR="00AF462A">
        <w:rPr>
          <w:sz w:val="28"/>
        </w:rPr>
        <w:t xml:space="preserve">оги   спортивных достижений   </w:t>
      </w:r>
      <w:r w:rsidR="00402ECF">
        <w:rPr>
          <w:sz w:val="28"/>
        </w:rPr>
        <w:t>за 2017</w:t>
      </w:r>
      <w:r>
        <w:rPr>
          <w:sz w:val="28"/>
        </w:rPr>
        <w:t xml:space="preserve"> год нужно  отметить,  что </w:t>
      </w:r>
      <w:r w:rsidR="002F1351">
        <w:rPr>
          <w:sz w:val="28"/>
        </w:rPr>
        <w:t xml:space="preserve">результаты выступлений обучающихся - высокие. </w:t>
      </w:r>
      <w:r>
        <w:rPr>
          <w:sz w:val="28"/>
          <w:szCs w:val="28"/>
        </w:rPr>
        <w:t>Для  достижения более высоких результатов в спорте не только в городе, но и в области, нужно непосредственное  сотрудничество  всех   организаций связанных  со спортивной деятельностью  города и области. Только непосредственно в тесном контакте между  собой мы сможем найти выход из сложившейся ситуации связанной с финансированием, с результатами в спорте и добиться хороших успехов.</w:t>
      </w:r>
    </w:p>
    <w:p w:rsidR="00CF238A" w:rsidRDefault="00CF238A" w:rsidP="00AA28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25FD">
        <w:rPr>
          <w:sz w:val="28"/>
          <w:szCs w:val="28"/>
        </w:rPr>
        <w:t xml:space="preserve">Участие в соревнованиях различного уровня усиливают мотивацию обучающихся к дальнейшим занятиям спортом и способствовали сохранности основного контингента </w:t>
      </w:r>
      <w:r w:rsidR="00C816CD">
        <w:rPr>
          <w:sz w:val="28"/>
          <w:szCs w:val="28"/>
        </w:rPr>
        <w:t>обучающихся</w:t>
      </w:r>
      <w:r w:rsidRPr="001325FD">
        <w:rPr>
          <w:sz w:val="28"/>
          <w:szCs w:val="28"/>
        </w:rPr>
        <w:t xml:space="preserve"> на всех этапах спортивной подготовки.</w:t>
      </w:r>
    </w:p>
    <w:p w:rsidR="00CF238A" w:rsidRDefault="00CF238A" w:rsidP="00CF238A">
      <w:pPr>
        <w:tabs>
          <w:tab w:val="left" w:pos="15"/>
        </w:tabs>
        <w:jc w:val="both"/>
        <w:rPr>
          <w:sz w:val="28"/>
          <w:szCs w:val="28"/>
        </w:rPr>
      </w:pPr>
      <w:proofErr w:type="gramStart"/>
      <w:r w:rsidRPr="00D051B9">
        <w:rPr>
          <w:sz w:val="28"/>
          <w:szCs w:val="28"/>
        </w:rPr>
        <w:t>Численность обучающи</w:t>
      </w:r>
      <w:r>
        <w:rPr>
          <w:sz w:val="28"/>
          <w:szCs w:val="28"/>
        </w:rPr>
        <w:t xml:space="preserve">хся в СШ № </w:t>
      </w:r>
      <w:r w:rsidR="003F21FC">
        <w:rPr>
          <w:sz w:val="28"/>
          <w:szCs w:val="28"/>
        </w:rPr>
        <w:t>4</w:t>
      </w:r>
      <w:r w:rsidR="00402ECF">
        <w:rPr>
          <w:sz w:val="28"/>
          <w:szCs w:val="28"/>
        </w:rPr>
        <w:t xml:space="preserve"> по сравнению с 2016</w:t>
      </w:r>
      <w:r w:rsidRPr="00D051B9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осталось без изменений</w:t>
      </w:r>
      <w:r w:rsidRPr="00D051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CF238A" w:rsidRPr="00D051B9" w:rsidRDefault="00CF238A" w:rsidP="00CF238A">
      <w:p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051B9">
        <w:rPr>
          <w:sz w:val="28"/>
          <w:szCs w:val="28"/>
        </w:rPr>
        <w:t xml:space="preserve"> </w:t>
      </w:r>
      <w:r w:rsidRPr="001325FD">
        <w:rPr>
          <w:b/>
          <w:sz w:val="28"/>
          <w:szCs w:val="28"/>
        </w:rPr>
        <w:t>Анализ сохранности контингента</w:t>
      </w:r>
    </w:p>
    <w:tbl>
      <w:tblPr>
        <w:tblStyle w:val="ae"/>
        <w:tblW w:w="0" w:type="auto"/>
        <w:tblLook w:val="04A0"/>
      </w:tblPr>
      <w:tblGrid>
        <w:gridCol w:w="4856"/>
        <w:gridCol w:w="4857"/>
      </w:tblGrid>
      <w:tr w:rsidR="003F21FC" w:rsidTr="003F21FC">
        <w:tc>
          <w:tcPr>
            <w:tcW w:w="4856" w:type="dxa"/>
          </w:tcPr>
          <w:p w:rsidR="003F21FC" w:rsidRDefault="003F21FC" w:rsidP="00CF23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02EC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7" w:type="dxa"/>
          </w:tcPr>
          <w:p w:rsidR="003F21FC" w:rsidRDefault="003F21FC" w:rsidP="00CF23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чел.</w:t>
            </w:r>
          </w:p>
        </w:tc>
      </w:tr>
      <w:tr w:rsidR="003F21FC" w:rsidTr="003F21FC">
        <w:tc>
          <w:tcPr>
            <w:tcW w:w="4856" w:type="dxa"/>
          </w:tcPr>
          <w:p w:rsidR="003F21FC" w:rsidRDefault="003F21FC" w:rsidP="00CF23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02EC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7" w:type="dxa"/>
          </w:tcPr>
          <w:p w:rsidR="003F21FC" w:rsidRDefault="003F21FC" w:rsidP="00CF23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чел.</w:t>
            </w:r>
          </w:p>
        </w:tc>
      </w:tr>
      <w:tr w:rsidR="003F21FC" w:rsidTr="003F21FC">
        <w:tc>
          <w:tcPr>
            <w:tcW w:w="4856" w:type="dxa"/>
          </w:tcPr>
          <w:p w:rsidR="003F21FC" w:rsidRDefault="003F21FC" w:rsidP="00CF23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02EC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7" w:type="dxa"/>
          </w:tcPr>
          <w:p w:rsidR="003F21FC" w:rsidRDefault="003F21FC" w:rsidP="00CF23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чел.</w:t>
            </w:r>
          </w:p>
        </w:tc>
      </w:tr>
    </w:tbl>
    <w:p w:rsidR="00CF238A" w:rsidRDefault="00CF238A" w:rsidP="00CF23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3F21FC" w:rsidRDefault="003F21FC" w:rsidP="00CF238A">
      <w:pPr>
        <w:jc w:val="both"/>
        <w:rPr>
          <w:b/>
          <w:sz w:val="28"/>
          <w:szCs w:val="28"/>
        </w:rPr>
      </w:pPr>
    </w:p>
    <w:p w:rsidR="003F21FC" w:rsidRDefault="003F21FC" w:rsidP="00CF238A">
      <w:pPr>
        <w:jc w:val="both"/>
        <w:rPr>
          <w:b/>
          <w:sz w:val="28"/>
          <w:szCs w:val="28"/>
        </w:rPr>
      </w:pPr>
    </w:p>
    <w:p w:rsidR="003F21FC" w:rsidRDefault="003F21FC" w:rsidP="00CF238A">
      <w:pPr>
        <w:jc w:val="both"/>
        <w:rPr>
          <w:b/>
          <w:sz w:val="28"/>
          <w:szCs w:val="28"/>
        </w:rPr>
      </w:pPr>
    </w:p>
    <w:p w:rsidR="00B35FD7" w:rsidRDefault="00B35FD7" w:rsidP="00CF238A">
      <w:pPr>
        <w:jc w:val="both"/>
        <w:rPr>
          <w:b/>
          <w:sz w:val="28"/>
          <w:szCs w:val="28"/>
        </w:rPr>
      </w:pPr>
    </w:p>
    <w:p w:rsidR="00B35FD7" w:rsidRDefault="00B35FD7" w:rsidP="00CF238A">
      <w:pPr>
        <w:jc w:val="both"/>
        <w:rPr>
          <w:b/>
          <w:sz w:val="28"/>
          <w:szCs w:val="28"/>
        </w:rPr>
      </w:pPr>
    </w:p>
    <w:p w:rsidR="00B35FD7" w:rsidRDefault="00B35FD7" w:rsidP="00CF238A">
      <w:pPr>
        <w:jc w:val="both"/>
        <w:rPr>
          <w:b/>
          <w:sz w:val="28"/>
          <w:szCs w:val="28"/>
        </w:rPr>
      </w:pPr>
    </w:p>
    <w:p w:rsidR="003F21FC" w:rsidRDefault="003F21FC" w:rsidP="00CF238A">
      <w:pPr>
        <w:jc w:val="both"/>
        <w:rPr>
          <w:b/>
          <w:sz w:val="28"/>
          <w:szCs w:val="28"/>
        </w:rPr>
      </w:pPr>
    </w:p>
    <w:p w:rsidR="003F21FC" w:rsidRPr="00E805A0" w:rsidRDefault="00402ECF" w:rsidP="003F21FC">
      <w:pPr>
        <w:pStyle w:val="a3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2015-2016</w:t>
      </w:r>
      <w:r w:rsidR="003F21FC" w:rsidRPr="00E805A0">
        <w:rPr>
          <w:b/>
          <w:sz w:val="28"/>
          <w:szCs w:val="28"/>
        </w:rPr>
        <w:t xml:space="preserve"> учебный год</w:t>
      </w:r>
    </w:p>
    <w:p w:rsidR="003F21FC" w:rsidRPr="00E805A0" w:rsidRDefault="003F21FC" w:rsidP="003F21FC">
      <w:pPr>
        <w:pStyle w:val="a3"/>
        <w:spacing w:after="0" w:afterAutospacing="0"/>
        <w:contextualSpacing/>
        <w:jc w:val="center"/>
        <w:rPr>
          <w:i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3202"/>
        <w:gridCol w:w="2012"/>
        <w:gridCol w:w="2034"/>
      </w:tblGrid>
      <w:tr w:rsidR="003F21FC" w:rsidRPr="00E805A0" w:rsidTr="00DF0D88">
        <w:trPr>
          <w:trHeight w:val="1045"/>
        </w:trPr>
        <w:tc>
          <w:tcPr>
            <w:tcW w:w="666" w:type="dxa"/>
            <w:shd w:val="clear" w:color="auto" w:fill="auto"/>
          </w:tcPr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№</w:t>
            </w:r>
          </w:p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805A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05A0">
              <w:rPr>
                <w:b/>
                <w:sz w:val="28"/>
                <w:szCs w:val="28"/>
              </w:rPr>
              <w:t>/</w:t>
            </w:r>
            <w:proofErr w:type="spellStart"/>
            <w:r w:rsidRPr="00E805A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2" w:type="dxa"/>
            <w:shd w:val="clear" w:color="auto" w:fill="auto"/>
          </w:tcPr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Название</w:t>
            </w:r>
          </w:p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объединения</w:t>
            </w:r>
          </w:p>
        </w:tc>
        <w:tc>
          <w:tcPr>
            <w:tcW w:w="2012" w:type="dxa"/>
            <w:shd w:val="clear" w:color="auto" w:fill="auto"/>
          </w:tcPr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Количество</w:t>
            </w:r>
          </w:p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2034" w:type="dxa"/>
            <w:shd w:val="clear" w:color="auto" w:fill="auto"/>
          </w:tcPr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Количество</w:t>
            </w:r>
          </w:p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детей</w:t>
            </w:r>
          </w:p>
        </w:tc>
      </w:tr>
      <w:tr w:rsidR="003F21FC" w:rsidRPr="00E805A0" w:rsidTr="00DF0D88">
        <w:trPr>
          <w:trHeight w:val="762"/>
        </w:trPr>
        <w:tc>
          <w:tcPr>
            <w:tcW w:w="666" w:type="dxa"/>
            <w:shd w:val="clear" w:color="auto" w:fill="auto"/>
          </w:tcPr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1</w:t>
            </w: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3F21FC" w:rsidRPr="00E805A0" w:rsidRDefault="003F21FC" w:rsidP="00DF0D88">
            <w:pPr>
              <w:jc w:val="both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Настольный</w:t>
            </w:r>
          </w:p>
          <w:p w:rsidR="003F21FC" w:rsidRPr="00E805A0" w:rsidRDefault="003F21FC" w:rsidP="00DF0D88">
            <w:pPr>
              <w:jc w:val="both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теннис</w:t>
            </w:r>
          </w:p>
        </w:tc>
        <w:tc>
          <w:tcPr>
            <w:tcW w:w="2012" w:type="dxa"/>
            <w:shd w:val="clear" w:color="auto" w:fill="auto"/>
          </w:tcPr>
          <w:p w:rsidR="003F21FC" w:rsidRPr="00E805A0" w:rsidRDefault="00402ECF" w:rsidP="00DF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F21FC" w:rsidRPr="00E805A0" w:rsidRDefault="003F21FC" w:rsidP="00DF0D88">
            <w:pPr>
              <w:jc w:val="both"/>
              <w:rPr>
                <w:sz w:val="28"/>
                <w:szCs w:val="28"/>
              </w:rPr>
            </w:pP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3F21FC" w:rsidRPr="00E805A0" w:rsidRDefault="00402ECF" w:rsidP="00DF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  <w:p w:rsidR="003F21FC" w:rsidRPr="00E805A0" w:rsidRDefault="003F21FC" w:rsidP="00DF0D88">
            <w:pPr>
              <w:jc w:val="both"/>
              <w:rPr>
                <w:sz w:val="28"/>
                <w:szCs w:val="28"/>
              </w:rPr>
            </w:pP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</w:tc>
      </w:tr>
      <w:tr w:rsidR="003F21FC" w:rsidRPr="00E805A0" w:rsidTr="00DF0D88">
        <w:trPr>
          <w:trHeight w:val="452"/>
        </w:trPr>
        <w:tc>
          <w:tcPr>
            <w:tcW w:w="666" w:type="dxa"/>
            <w:shd w:val="clear" w:color="auto" w:fill="auto"/>
          </w:tcPr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2</w:t>
            </w: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3F21FC" w:rsidRPr="00E805A0" w:rsidRDefault="003F21FC" w:rsidP="00DF0D88">
            <w:pPr>
              <w:jc w:val="both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Шахматы</w:t>
            </w:r>
          </w:p>
          <w:p w:rsidR="003F21FC" w:rsidRPr="00E805A0" w:rsidRDefault="003F21FC" w:rsidP="00DF0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</w:tcPr>
          <w:p w:rsidR="003F21FC" w:rsidRPr="00E805A0" w:rsidRDefault="00402ECF" w:rsidP="00DF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3F21FC" w:rsidRPr="00E805A0" w:rsidRDefault="00402ECF" w:rsidP="00DF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21FC" w:rsidRPr="00E805A0" w:rsidRDefault="003F21FC" w:rsidP="003F21FC">
      <w:pPr>
        <w:tabs>
          <w:tab w:val="left" w:pos="5625"/>
        </w:tabs>
        <w:rPr>
          <w:sz w:val="28"/>
          <w:szCs w:val="28"/>
        </w:rPr>
      </w:pPr>
      <w:r w:rsidRPr="00E805A0">
        <w:rPr>
          <w:sz w:val="28"/>
          <w:szCs w:val="28"/>
        </w:rPr>
        <w:tab/>
      </w:r>
    </w:p>
    <w:p w:rsidR="003F21FC" w:rsidRPr="00E805A0" w:rsidRDefault="003F21FC" w:rsidP="003F21FC">
      <w:pPr>
        <w:pStyle w:val="a3"/>
        <w:spacing w:after="0" w:afterAutospacing="0"/>
        <w:contextualSpacing/>
        <w:jc w:val="center"/>
        <w:rPr>
          <w:b/>
          <w:sz w:val="28"/>
          <w:szCs w:val="28"/>
        </w:rPr>
      </w:pPr>
    </w:p>
    <w:p w:rsidR="003F21FC" w:rsidRPr="00E805A0" w:rsidRDefault="003F21FC" w:rsidP="003F21FC">
      <w:pPr>
        <w:pStyle w:val="a3"/>
        <w:spacing w:after="0" w:afterAutospacing="0"/>
        <w:contextualSpacing/>
        <w:jc w:val="center"/>
        <w:rPr>
          <w:b/>
          <w:sz w:val="28"/>
          <w:szCs w:val="28"/>
        </w:rPr>
      </w:pPr>
    </w:p>
    <w:p w:rsidR="003F21FC" w:rsidRPr="00E805A0" w:rsidRDefault="003F21FC" w:rsidP="003F21FC">
      <w:pPr>
        <w:pStyle w:val="a3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3F21FC" w:rsidRPr="00E805A0" w:rsidRDefault="003F21FC" w:rsidP="003F21FC">
      <w:pPr>
        <w:pStyle w:val="a3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3F21FC" w:rsidRPr="00E805A0" w:rsidRDefault="003F21FC" w:rsidP="003F21F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3F21FC" w:rsidRPr="00E805A0" w:rsidRDefault="003F21FC" w:rsidP="003F21FC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</w:p>
    <w:p w:rsidR="003F21FC" w:rsidRPr="00E805A0" w:rsidRDefault="003F21FC" w:rsidP="003F21FC">
      <w:pPr>
        <w:pStyle w:val="a3"/>
        <w:spacing w:after="0" w:afterAutospacing="0"/>
        <w:contextualSpacing/>
        <w:jc w:val="center"/>
        <w:rPr>
          <w:b/>
          <w:sz w:val="28"/>
          <w:szCs w:val="28"/>
        </w:rPr>
      </w:pPr>
    </w:p>
    <w:p w:rsidR="003F21FC" w:rsidRPr="00E805A0" w:rsidRDefault="00402ECF" w:rsidP="003F21FC">
      <w:pPr>
        <w:pStyle w:val="a3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2016-2017</w:t>
      </w:r>
      <w:r w:rsidR="003F21FC" w:rsidRPr="00E805A0">
        <w:rPr>
          <w:b/>
          <w:sz w:val="28"/>
          <w:szCs w:val="28"/>
        </w:rPr>
        <w:t xml:space="preserve"> учебный год</w:t>
      </w:r>
    </w:p>
    <w:p w:rsidR="003F21FC" w:rsidRPr="00E805A0" w:rsidRDefault="003F21FC" w:rsidP="003F21FC">
      <w:pPr>
        <w:pStyle w:val="a3"/>
        <w:spacing w:after="0" w:afterAutospacing="0"/>
        <w:contextualSpacing/>
        <w:jc w:val="center"/>
        <w:rPr>
          <w:i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3202"/>
        <w:gridCol w:w="2012"/>
        <w:gridCol w:w="2034"/>
      </w:tblGrid>
      <w:tr w:rsidR="003F21FC" w:rsidRPr="00E805A0" w:rsidTr="00DF0D88">
        <w:trPr>
          <w:trHeight w:val="1045"/>
        </w:trPr>
        <w:tc>
          <w:tcPr>
            <w:tcW w:w="666" w:type="dxa"/>
            <w:shd w:val="clear" w:color="auto" w:fill="auto"/>
          </w:tcPr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№</w:t>
            </w:r>
          </w:p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805A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05A0">
              <w:rPr>
                <w:b/>
                <w:sz w:val="28"/>
                <w:szCs w:val="28"/>
              </w:rPr>
              <w:t>/</w:t>
            </w:r>
            <w:proofErr w:type="spellStart"/>
            <w:r w:rsidRPr="00E805A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2" w:type="dxa"/>
            <w:shd w:val="clear" w:color="auto" w:fill="auto"/>
          </w:tcPr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Название</w:t>
            </w:r>
          </w:p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объединения</w:t>
            </w:r>
          </w:p>
        </w:tc>
        <w:tc>
          <w:tcPr>
            <w:tcW w:w="2012" w:type="dxa"/>
            <w:shd w:val="clear" w:color="auto" w:fill="auto"/>
          </w:tcPr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Количество</w:t>
            </w:r>
          </w:p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2034" w:type="dxa"/>
            <w:shd w:val="clear" w:color="auto" w:fill="auto"/>
          </w:tcPr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Количество</w:t>
            </w:r>
          </w:p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детей</w:t>
            </w:r>
          </w:p>
        </w:tc>
      </w:tr>
      <w:tr w:rsidR="003F21FC" w:rsidRPr="00E805A0" w:rsidTr="00DF0D88">
        <w:trPr>
          <w:trHeight w:val="762"/>
        </w:trPr>
        <w:tc>
          <w:tcPr>
            <w:tcW w:w="666" w:type="dxa"/>
            <w:shd w:val="clear" w:color="auto" w:fill="auto"/>
          </w:tcPr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1</w:t>
            </w: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3F21FC" w:rsidRPr="00E805A0" w:rsidRDefault="003F21FC" w:rsidP="00DF0D88">
            <w:pPr>
              <w:jc w:val="both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Настольный</w:t>
            </w:r>
          </w:p>
          <w:p w:rsidR="003F21FC" w:rsidRPr="00E805A0" w:rsidRDefault="003F21FC" w:rsidP="00DF0D88">
            <w:pPr>
              <w:jc w:val="both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теннис</w:t>
            </w:r>
          </w:p>
        </w:tc>
        <w:tc>
          <w:tcPr>
            <w:tcW w:w="2012" w:type="dxa"/>
            <w:shd w:val="clear" w:color="auto" w:fill="auto"/>
          </w:tcPr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14</w:t>
            </w:r>
          </w:p>
          <w:p w:rsidR="003F21FC" w:rsidRPr="00E805A0" w:rsidRDefault="003F21FC" w:rsidP="00DF0D88">
            <w:pPr>
              <w:jc w:val="both"/>
              <w:rPr>
                <w:sz w:val="28"/>
                <w:szCs w:val="28"/>
              </w:rPr>
            </w:pP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3F21FC" w:rsidRPr="00E805A0" w:rsidRDefault="00402ECF" w:rsidP="00DF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  <w:p w:rsidR="003F21FC" w:rsidRPr="00E805A0" w:rsidRDefault="003F21FC" w:rsidP="00DF0D88">
            <w:pPr>
              <w:jc w:val="both"/>
              <w:rPr>
                <w:sz w:val="28"/>
                <w:szCs w:val="28"/>
              </w:rPr>
            </w:pP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</w:tc>
      </w:tr>
      <w:tr w:rsidR="003F21FC" w:rsidRPr="00E805A0" w:rsidTr="00DF0D88">
        <w:trPr>
          <w:trHeight w:val="452"/>
        </w:trPr>
        <w:tc>
          <w:tcPr>
            <w:tcW w:w="666" w:type="dxa"/>
            <w:shd w:val="clear" w:color="auto" w:fill="auto"/>
          </w:tcPr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2</w:t>
            </w: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3F21FC" w:rsidRPr="00E805A0" w:rsidRDefault="003F21FC" w:rsidP="00DF0D88">
            <w:pPr>
              <w:jc w:val="both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Шахматы</w:t>
            </w:r>
          </w:p>
          <w:p w:rsidR="003F21FC" w:rsidRPr="00E805A0" w:rsidRDefault="003F21FC" w:rsidP="00DF0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</w:tcPr>
          <w:p w:rsidR="003F21FC" w:rsidRPr="00E805A0" w:rsidRDefault="00402ECF" w:rsidP="00DF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3F21FC" w:rsidRPr="00E805A0" w:rsidRDefault="00402ECF" w:rsidP="00DF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21FC" w:rsidRPr="00E805A0" w:rsidRDefault="003F21FC" w:rsidP="003F21FC">
      <w:pPr>
        <w:tabs>
          <w:tab w:val="left" w:pos="5625"/>
        </w:tabs>
        <w:rPr>
          <w:sz w:val="28"/>
          <w:szCs w:val="28"/>
        </w:rPr>
      </w:pPr>
      <w:r w:rsidRPr="00E805A0">
        <w:rPr>
          <w:sz w:val="28"/>
          <w:szCs w:val="28"/>
        </w:rPr>
        <w:tab/>
      </w:r>
    </w:p>
    <w:p w:rsidR="003F21FC" w:rsidRPr="00E805A0" w:rsidRDefault="003F21FC" w:rsidP="003F21FC">
      <w:pPr>
        <w:pStyle w:val="a3"/>
        <w:spacing w:after="0" w:afterAutospacing="0"/>
        <w:contextualSpacing/>
        <w:jc w:val="center"/>
        <w:rPr>
          <w:b/>
          <w:sz w:val="28"/>
          <w:szCs w:val="28"/>
        </w:rPr>
      </w:pPr>
    </w:p>
    <w:p w:rsidR="003F21FC" w:rsidRPr="00E805A0" w:rsidRDefault="003F21FC" w:rsidP="003F21FC">
      <w:pPr>
        <w:pStyle w:val="a3"/>
        <w:spacing w:after="0" w:afterAutospacing="0"/>
        <w:contextualSpacing/>
        <w:jc w:val="center"/>
        <w:rPr>
          <w:b/>
          <w:sz w:val="28"/>
          <w:szCs w:val="28"/>
        </w:rPr>
      </w:pPr>
    </w:p>
    <w:p w:rsidR="003F21FC" w:rsidRPr="00E805A0" w:rsidRDefault="003F21FC" w:rsidP="003F21FC">
      <w:pPr>
        <w:pStyle w:val="a3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3F21FC" w:rsidRPr="00E805A0" w:rsidRDefault="003F21FC" w:rsidP="003F21FC">
      <w:pPr>
        <w:pStyle w:val="a3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3F21FC" w:rsidRPr="00E805A0" w:rsidRDefault="003F21FC" w:rsidP="003F21F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3F21FC" w:rsidRPr="00E805A0" w:rsidRDefault="003F21FC" w:rsidP="003F21FC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</w:p>
    <w:p w:rsidR="003F21FC" w:rsidRPr="00E805A0" w:rsidRDefault="00402ECF" w:rsidP="003F21FC">
      <w:pPr>
        <w:pStyle w:val="a3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2017-2018</w:t>
      </w:r>
      <w:r w:rsidR="003F21FC" w:rsidRPr="00E805A0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3202"/>
        <w:gridCol w:w="2012"/>
        <w:gridCol w:w="2034"/>
      </w:tblGrid>
      <w:tr w:rsidR="003F21FC" w:rsidRPr="00E805A0" w:rsidTr="00DF0D88">
        <w:trPr>
          <w:trHeight w:val="1045"/>
        </w:trPr>
        <w:tc>
          <w:tcPr>
            <w:tcW w:w="666" w:type="dxa"/>
            <w:shd w:val="clear" w:color="auto" w:fill="auto"/>
          </w:tcPr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№</w:t>
            </w:r>
          </w:p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805A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05A0">
              <w:rPr>
                <w:b/>
                <w:sz w:val="28"/>
                <w:szCs w:val="28"/>
              </w:rPr>
              <w:t>/</w:t>
            </w:r>
            <w:proofErr w:type="spellStart"/>
            <w:r w:rsidRPr="00E805A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2" w:type="dxa"/>
            <w:shd w:val="clear" w:color="auto" w:fill="auto"/>
          </w:tcPr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Название</w:t>
            </w:r>
          </w:p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объединения</w:t>
            </w:r>
          </w:p>
        </w:tc>
        <w:tc>
          <w:tcPr>
            <w:tcW w:w="2012" w:type="dxa"/>
            <w:shd w:val="clear" w:color="auto" w:fill="auto"/>
          </w:tcPr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Количество</w:t>
            </w:r>
          </w:p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2034" w:type="dxa"/>
            <w:shd w:val="clear" w:color="auto" w:fill="auto"/>
          </w:tcPr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Количество</w:t>
            </w:r>
          </w:p>
          <w:p w:rsidR="003F21FC" w:rsidRPr="00E805A0" w:rsidRDefault="003F21FC" w:rsidP="00DF0D8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5A0">
              <w:rPr>
                <w:b/>
                <w:sz w:val="28"/>
                <w:szCs w:val="28"/>
              </w:rPr>
              <w:t>детей</w:t>
            </w:r>
          </w:p>
        </w:tc>
      </w:tr>
      <w:tr w:rsidR="003F21FC" w:rsidRPr="00E805A0" w:rsidTr="00DF0D88">
        <w:trPr>
          <w:trHeight w:val="647"/>
        </w:trPr>
        <w:tc>
          <w:tcPr>
            <w:tcW w:w="666" w:type="dxa"/>
            <w:shd w:val="clear" w:color="auto" w:fill="auto"/>
          </w:tcPr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1</w:t>
            </w:r>
          </w:p>
        </w:tc>
        <w:tc>
          <w:tcPr>
            <w:tcW w:w="3202" w:type="dxa"/>
            <w:shd w:val="clear" w:color="auto" w:fill="auto"/>
          </w:tcPr>
          <w:p w:rsidR="003F21FC" w:rsidRPr="00E805A0" w:rsidRDefault="003F21FC" w:rsidP="00DF0D88">
            <w:pPr>
              <w:jc w:val="both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Настольный</w:t>
            </w:r>
          </w:p>
          <w:p w:rsidR="003F21FC" w:rsidRPr="00E805A0" w:rsidRDefault="003F21FC" w:rsidP="00DF0D88">
            <w:pPr>
              <w:jc w:val="both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теннис</w:t>
            </w:r>
          </w:p>
        </w:tc>
        <w:tc>
          <w:tcPr>
            <w:tcW w:w="2012" w:type="dxa"/>
            <w:shd w:val="clear" w:color="auto" w:fill="auto"/>
          </w:tcPr>
          <w:p w:rsidR="003F21FC" w:rsidRPr="00E805A0" w:rsidRDefault="00402ECF" w:rsidP="00DF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3F21FC" w:rsidRPr="00E805A0" w:rsidRDefault="00402ECF" w:rsidP="00DF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3F21FC" w:rsidRPr="00E805A0" w:rsidTr="00DF0D88">
        <w:trPr>
          <w:trHeight w:val="452"/>
        </w:trPr>
        <w:tc>
          <w:tcPr>
            <w:tcW w:w="666" w:type="dxa"/>
            <w:shd w:val="clear" w:color="auto" w:fill="auto"/>
          </w:tcPr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2</w:t>
            </w: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3F21FC" w:rsidRPr="00E805A0" w:rsidRDefault="003F21FC" w:rsidP="00DF0D88">
            <w:pPr>
              <w:jc w:val="both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Шахматы</w:t>
            </w:r>
          </w:p>
          <w:p w:rsidR="003F21FC" w:rsidRPr="00E805A0" w:rsidRDefault="003F21FC" w:rsidP="00DF0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</w:tcPr>
          <w:p w:rsidR="003F21FC" w:rsidRPr="00E805A0" w:rsidRDefault="00402ECF" w:rsidP="00DF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3F21FC" w:rsidRPr="00E805A0" w:rsidRDefault="00402ECF" w:rsidP="00DF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  <w:p w:rsidR="003F21FC" w:rsidRPr="00E805A0" w:rsidRDefault="003F21FC" w:rsidP="00DF0D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21FC" w:rsidRPr="00E805A0" w:rsidRDefault="003F21FC" w:rsidP="003F21FC">
      <w:pPr>
        <w:jc w:val="center"/>
        <w:rPr>
          <w:b/>
          <w:bCs/>
          <w:sz w:val="28"/>
          <w:szCs w:val="28"/>
        </w:rPr>
      </w:pPr>
    </w:p>
    <w:p w:rsidR="003F21FC" w:rsidRPr="00E805A0" w:rsidRDefault="003F21FC" w:rsidP="003F21FC">
      <w:pPr>
        <w:tabs>
          <w:tab w:val="left" w:pos="418"/>
        </w:tabs>
        <w:spacing w:line="360" w:lineRule="auto"/>
        <w:jc w:val="both"/>
        <w:rPr>
          <w:sz w:val="28"/>
          <w:szCs w:val="28"/>
        </w:rPr>
      </w:pPr>
    </w:p>
    <w:p w:rsidR="003F21FC" w:rsidRPr="00E805A0" w:rsidRDefault="003F21FC" w:rsidP="003F21FC">
      <w:pPr>
        <w:tabs>
          <w:tab w:val="left" w:pos="418"/>
        </w:tabs>
        <w:spacing w:line="360" w:lineRule="auto"/>
        <w:jc w:val="both"/>
        <w:rPr>
          <w:sz w:val="28"/>
          <w:szCs w:val="28"/>
        </w:rPr>
      </w:pPr>
    </w:p>
    <w:p w:rsidR="003F21FC" w:rsidRPr="00E805A0" w:rsidRDefault="003F21FC" w:rsidP="003F21FC">
      <w:pPr>
        <w:tabs>
          <w:tab w:val="left" w:pos="418"/>
        </w:tabs>
        <w:spacing w:line="360" w:lineRule="auto"/>
        <w:jc w:val="both"/>
        <w:rPr>
          <w:sz w:val="28"/>
          <w:szCs w:val="28"/>
        </w:rPr>
      </w:pPr>
    </w:p>
    <w:p w:rsidR="003F21FC" w:rsidRPr="00E805A0" w:rsidRDefault="003F21FC" w:rsidP="003F21FC">
      <w:pPr>
        <w:tabs>
          <w:tab w:val="left" w:pos="418"/>
        </w:tabs>
        <w:spacing w:line="360" w:lineRule="auto"/>
        <w:jc w:val="both"/>
        <w:rPr>
          <w:sz w:val="28"/>
          <w:szCs w:val="28"/>
        </w:rPr>
      </w:pPr>
    </w:p>
    <w:p w:rsidR="003F21FC" w:rsidRPr="00E805A0" w:rsidRDefault="003F21FC" w:rsidP="003F21FC">
      <w:pPr>
        <w:tabs>
          <w:tab w:val="left" w:pos="418"/>
        </w:tabs>
        <w:spacing w:line="360" w:lineRule="auto"/>
        <w:jc w:val="both"/>
        <w:rPr>
          <w:sz w:val="28"/>
          <w:szCs w:val="28"/>
        </w:rPr>
      </w:pPr>
    </w:p>
    <w:p w:rsidR="003F21FC" w:rsidRPr="00E805A0" w:rsidRDefault="003F21FC" w:rsidP="003F21FC">
      <w:pPr>
        <w:tabs>
          <w:tab w:val="left" w:pos="418"/>
        </w:tabs>
        <w:spacing w:line="360" w:lineRule="auto"/>
        <w:jc w:val="both"/>
        <w:rPr>
          <w:sz w:val="28"/>
          <w:szCs w:val="28"/>
        </w:rPr>
      </w:pPr>
    </w:p>
    <w:p w:rsidR="003F21FC" w:rsidRDefault="003F21FC" w:rsidP="00CF238A">
      <w:pPr>
        <w:jc w:val="both"/>
        <w:rPr>
          <w:b/>
          <w:sz w:val="28"/>
          <w:szCs w:val="28"/>
        </w:rPr>
      </w:pPr>
    </w:p>
    <w:p w:rsidR="00CF238A" w:rsidRDefault="00CF238A" w:rsidP="00CF238A">
      <w:pPr>
        <w:tabs>
          <w:tab w:val="left" w:pos="900"/>
        </w:tabs>
        <w:rPr>
          <w:b/>
          <w:sz w:val="28"/>
          <w:szCs w:val="28"/>
        </w:rPr>
      </w:pPr>
    </w:p>
    <w:p w:rsidR="00B35FD7" w:rsidRDefault="00B35FD7" w:rsidP="00CF238A">
      <w:pPr>
        <w:tabs>
          <w:tab w:val="left" w:pos="900"/>
        </w:tabs>
        <w:rPr>
          <w:b/>
          <w:sz w:val="28"/>
          <w:szCs w:val="28"/>
        </w:rPr>
      </w:pPr>
    </w:p>
    <w:p w:rsidR="00B35FD7" w:rsidRDefault="00B35FD7" w:rsidP="00CF238A">
      <w:pPr>
        <w:tabs>
          <w:tab w:val="left" w:pos="900"/>
        </w:tabs>
        <w:rPr>
          <w:b/>
          <w:sz w:val="28"/>
          <w:szCs w:val="28"/>
        </w:rPr>
      </w:pPr>
    </w:p>
    <w:p w:rsidR="00B35FD7" w:rsidRDefault="00B35FD7" w:rsidP="00CF238A">
      <w:pPr>
        <w:tabs>
          <w:tab w:val="left" w:pos="900"/>
        </w:tabs>
        <w:rPr>
          <w:b/>
          <w:sz w:val="28"/>
          <w:szCs w:val="28"/>
        </w:rPr>
      </w:pPr>
    </w:p>
    <w:p w:rsidR="00B35FD7" w:rsidRDefault="00B35FD7" w:rsidP="00CF238A">
      <w:pPr>
        <w:tabs>
          <w:tab w:val="left" w:pos="900"/>
        </w:tabs>
        <w:rPr>
          <w:b/>
          <w:sz w:val="28"/>
          <w:szCs w:val="28"/>
        </w:rPr>
      </w:pPr>
    </w:p>
    <w:p w:rsidR="00B35FD7" w:rsidRDefault="00B35FD7" w:rsidP="00CF238A">
      <w:pPr>
        <w:tabs>
          <w:tab w:val="left" w:pos="900"/>
        </w:tabs>
        <w:rPr>
          <w:b/>
          <w:sz w:val="28"/>
          <w:szCs w:val="28"/>
        </w:rPr>
      </w:pPr>
    </w:p>
    <w:p w:rsidR="00B35FD7" w:rsidRDefault="00B35FD7" w:rsidP="00CF238A">
      <w:pPr>
        <w:tabs>
          <w:tab w:val="left" w:pos="900"/>
        </w:tabs>
        <w:rPr>
          <w:b/>
          <w:sz w:val="28"/>
          <w:szCs w:val="28"/>
        </w:rPr>
      </w:pPr>
    </w:p>
    <w:p w:rsidR="00CF238A" w:rsidRPr="008A0F32" w:rsidRDefault="00CF238A" w:rsidP="008A0F32">
      <w:pPr>
        <w:spacing w:line="120" w:lineRule="atLeast"/>
        <w:ind w:left="284"/>
        <w:jc w:val="both"/>
        <w:rPr>
          <w:iCs/>
          <w:sz w:val="28"/>
          <w:szCs w:val="28"/>
        </w:rPr>
      </w:pPr>
    </w:p>
    <w:p w:rsidR="00650C36" w:rsidRPr="00C70754" w:rsidRDefault="00CE3317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</w:t>
      </w:r>
      <w:r w:rsidR="00650C36" w:rsidRPr="00C70754">
        <w:rPr>
          <w:b/>
          <w:sz w:val="28"/>
          <w:szCs w:val="28"/>
        </w:rPr>
        <w:t>. Оценка организации учебного процесса</w:t>
      </w:r>
    </w:p>
    <w:p w:rsidR="00650C36" w:rsidRPr="00C70754" w:rsidRDefault="00650C36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650C36" w:rsidRDefault="00CE3317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50C36" w:rsidRPr="00C70754">
        <w:rPr>
          <w:b/>
          <w:sz w:val="28"/>
          <w:szCs w:val="28"/>
        </w:rPr>
        <w:t>.1. Соответствие учебного процесса нормативным документам, регламентирующим деятельности</w:t>
      </w:r>
      <w:r w:rsidR="0073385C" w:rsidRPr="00C70754">
        <w:rPr>
          <w:b/>
          <w:sz w:val="28"/>
          <w:szCs w:val="28"/>
        </w:rPr>
        <w:t xml:space="preserve"> М</w:t>
      </w:r>
      <w:r w:rsidR="00E876BC" w:rsidRPr="00C70754">
        <w:rPr>
          <w:b/>
          <w:sz w:val="28"/>
          <w:szCs w:val="28"/>
        </w:rPr>
        <w:t>ОУ</w:t>
      </w:r>
      <w:r w:rsidR="0073385C" w:rsidRPr="00C70754">
        <w:rPr>
          <w:b/>
          <w:sz w:val="28"/>
          <w:szCs w:val="28"/>
        </w:rPr>
        <w:t>ДО</w:t>
      </w:r>
      <w:r w:rsidR="00E876BC" w:rsidRPr="00C70754">
        <w:rPr>
          <w:b/>
          <w:sz w:val="28"/>
          <w:szCs w:val="28"/>
        </w:rPr>
        <w:t xml:space="preserve"> «</w:t>
      </w:r>
      <w:r w:rsidR="00704EE4">
        <w:rPr>
          <w:b/>
          <w:sz w:val="28"/>
          <w:szCs w:val="28"/>
        </w:rPr>
        <w:t>СШ № 4</w:t>
      </w:r>
      <w:r w:rsidR="00E876BC" w:rsidRPr="00C70754">
        <w:rPr>
          <w:b/>
          <w:sz w:val="28"/>
          <w:szCs w:val="28"/>
        </w:rPr>
        <w:t>».</w:t>
      </w:r>
      <w:r w:rsidR="00650C36" w:rsidRPr="00C70754">
        <w:rPr>
          <w:b/>
          <w:sz w:val="28"/>
          <w:szCs w:val="28"/>
        </w:rPr>
        <w:t xml:space="preserve"> </w:t>
      </w:r>
    </w:p>
    <w:p w:rsidR="00CE3317" w:rsidRPr="00C70754" w:rsidRDefault="00CE3317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650C36" w:rsidRPr="00C70754" w:rsidRDefault="00650C36" w:rsidP="00DB4067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754">
        <w:rPr>
          <w:sz w:val="28"/>
          <w:szCs w:val="28"/>
        </w:rPr>
        <w:t xml:space="preserve">Образовательный процесс в </w:t>
      </w:r>
      <w:r w:rsidR="0073385C" w:rsidRPr="00C70754">
        <w:rPr>
          <w:sz w:val="28"/>
          <w:szCs w:val="28"/>
        </w:rPr>
        <w:t>МОУ</w:t>
      </w:r>
      <w:r w:rsidR="00DB4067" w:rsidRPr="00C70754">
        <w:rPr>
          <w:sz w:val="28"/>
          <w:szCs w:val="28"/>
        </w:rPr>
        <w:t>ДО «</w:t>
      </w:r>
      <w:r w:rsidR="00704EE4">
        <w:rPr>
          <w:sz w:val="28"/>
          <w:szCs w:val="28"/>
        </w:rPr>
        <w:t>СШ № 4</w:t>
      </w:r>
      <w:r w:rsidR="00DB4067" w:rsidRPr="00C70754">
        <w:rPr>
          <w:sz w:val="28"/>
          <w:szCs w:val="28"/>
        </w:rPr>
        <w:t>»</w:t>
      </w:r>
      <w:r w:rsidRPr="00C70754">
        <w:rPr>
          <w:sz w:val="28"/>
          <w:szCs w:val="28"/>
        </w:rPr>
        <w:t xml:space="preserve"> ориентирован на разв</w:t>
      </w:r>
      <w:r w:rsidR="00CE3317">
        <w:rPr>
          <w:sz w:val="28"/>
          <w:szCs w:val="28"/>
        </w:rPr>
        <w:t>итие мотивации личности обучающихся</w:t>
      </w:r>
      <w:r w:rsidRPr="00C70754">
        <w:rPr>
          <w:sz w:val="28"/>
          <w:szCs w:val="28"/>
        </w:rPr>
        <w:t xml:space="preserve"> и всестороннее удовлетворение физкультурно-оздоровительных и спортивных потребностей детей, реализацию дополнительных об</w:t>
      </w:r>
      <w:r w:rsidR="00AA06E8" w:rsidRPr="00C70754">
        <w:rPr>
          <w:sz w:val="28"/>
          <w:szCs w:val="28"/>
        </w:rPr>
        <w:t>щеоб</w:t>
      </w:r>
      <w:r w:rsidRPr="00C70754">
        <w:rPr>
          <w:sz w:val="28"/>
          <w:szCs w:val="28"/>
        </w:rPr>
        <w:t>разовательных программ физкультурно-спортивной направленности. Содержание деятельности у</w:t>
      </w:r>
      <w:r w:rsidR="00AA06E8" w:rsidRPr="00C70754">
        <w:rPr>
          <w:sz w:val="28"/>
          <w:szCs w:val="28"/>
        </w:rPr>
        <w:t>чебных групп</w:t>
      </w:r>
      <w:r w:rsidR="00DB4067" w:rsidRPr="00C70754">
        <w:rPr>
          <w:sz w:val="28"/>
          <w:szCs w:val="28"/>
        </w:rPr>
        <w:t xml:space="preserve"> определяется</w:t>
      </w:r>
      <w:r w:rsidR="00AA06E8" w:rsidRPr="00C70754">
        <w:rPr>
          <w:sz w:val="28"/>
          <w:szCs w:val="28"/>
        </w:rPr>
        <w:t xml:space="preserve"> в</w:t>
      </w:r>
      <w:r w:rsidR="00DB4067" w:rsidRPr="00C70754">
        <w:rPr>
          <w:sz w:val="28"/>
          <w:szCs w:val="28"/>
        </w:rPr>
        <w:t xml:space="preserve"> </w:t>
      </w:r>
      <w:r w:rsidR="0073385C" w:rsidRPr="00C70754">
        <w:rPr>
          <w:sz w:val="28"/>
          <w:szCs w:val="28"/>
        </w:rPr>
        <w:t>М</w:t>
      </w:r>
      <w:r w:rsidR="00AA06E8" w:rsidRPr="00C70754">
        <w:rPr>
          <w:sz w:val="28"/>
          <w:szCs w:val="28"/>
        </w:rPr>
        <w:t>О</w:t>
      </w:r>
      <w:r w:rsidRPr="00C70754">
        <w:rPr>
          <w:sz w:val="28"/>
          <w:szCs w:val="28"/>
        </w:rPr>
        <w:t xml:space="preserve">УДО </w:t>
      </w:r>
      <w:r w:rsidR="00DB4067" w:rsidRPr="00C70754">
        <w:rPr>
          <w:sz w:val="28"/>
          <w:szCs w:val="28"/>
        </w:rPr>
        <w:t>«</w:t>
      </w:r>
      <w:r w:rsidR="00704EE4">
        <w:rPr>
          <w:sz w:val="28"/>
          <w:szCs w:val="28"/>
        </w:rPr>
        <w:t>СШ № 4</w:t>
      </w:r>
      <w:r w:rsidR="00DB4067" w:rsidRPr="00C70754">
        <w:rPr>
          <w:sz w:val="28"/>
          <w:szCs w:val="28"/>
        </w:rPr>
        <w:t xml:space="preserve">» </w:t>
      </w:r>
      <w:r w:rsidRPr="00C70754">
        <w:rPr>
          <w:sz w:val="28"/>
          <w:szCs w:val="28"/>
        </w:rPr>
        <w:t>с учетом реализации дополнительных общеобразовательных программ.</w:t>
      </w:r>
    </w:p>
    <w:p w:rsidR="00DB4067" w:rsidRPr="00C70754" w:rsidRDefault="00E70A47" w:rsidP="00DB4067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sz w:val="28"/>
          <w:szCs w:val="28"/>
        </w:rPr>
      </w:pPr>
      <w:r w:rsidRPr="00C70754">
        <w:rPr>
          <w:color w:val="000000"/>
          <w:sz w:val="28"/>
          <w:szCs w:val="28"/>
          <w:shd w:val="clear" w:color="auto" w:fill="FFFFFF"/>
        </w:rPr>
        <w:t xml:space="preserve">      </w:t>
      </w:r>
      <w:r w:rsidR="009C6B79" w:rsidRPr="00C70754">
        <w:rPr>
          <w:color w:val="000000"/>
          <w:sz w:val="28"/>
          <w:szCs w:val="28"/>
          <w:shd w:val="clear" w:color="auto" w:fill="FFFFFF"/>
        </w:rPr>
        <w:t xml:space="preserve"> </w:t>
      </w:r>
      <w:r w:rsidR="00DB4067" w:rsidRPr="00C70754">
        <w:rPr>
          <w:color w:val="000000"/>
          <w:sz w:val="28"/>
          <w:szCs w:val="28"/>
          <w:shd w:val="clear" w:color="auto" w:fill="FFFFFF"/>
        </w:rPr>
        <w:t>Нормативные сроки освоения дополнительных</w:t>
      </w:r>
      <w:r w:rsidRPr="00C70754">
        <w:rPr>
          <w:color w:val="000000"/>
          <w:sz w:val="28"/>
          <w:szCs w:val="28"/>
          <w:shd w:val="clear" w:color="auto" w:fill="FFFFFF"/>
        </w:rPr>
        <w:t xml:space="preserve"> </w:t>
      </w:r>
      <w:r w:rsidR="00DB4067" w:rsidRPr="00C70754">
        <w:rPr>
          <w:color w:val="000000"/>
          <w:sz w:val="28"/>
          <w:szCs w:val="28"/>
          <w:shd w:val="clear" w:color="auto" w:fill="FFFFFF"/>
        </w:rPr>
        <w:t>общеоб</w:t>
      </w:r>
      <w:r w:rsidRPr="00C70754">
        <w:rPr>
          <w:color w:val="000000"/>
          <w:sz w:val="28"/>
          <w:szCs w:val="28"/>
          <w:shd w:val="clear" w:color="auto" w:fill="FFFFFF"/>
        </w:rPr>
        <w:t>разовательных программ в у</w:t>
      </w:r>
      <w:r w:rsidR="00DB4067" w:rsidRPr="00C70754">
        <w:rPr>
          <w:color w:val="000000"/>
          <w:sz w:val="28"/>
          <w:szCs w:val="28"/>
          <w:shd w:val="clear" w:color="auto" w:fill="FFFFFF"/>
        </w:rPr>
        <w:t>чреждении определяются сроками реализации программ, по которым оно ведется, в соответствии с лицензией</w:t>
      </w:r>
    </w:p>
    <w:p w:rsidR="00522D56" w:rsidRDefault="00522D56" w:rsidP="00C70754"/>
    <w:p w:rsidR="00522D56" w:rsidRPr="001325FD" w:rsidRDefault="00522D56" w:rsidP="00522D56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325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325FD">
        <w:rPr>
          <w:b/>
          <w:sz w:val="28"/>
          <w:szCs w:val="28"/>
        </w:rPr>
        <w:t xml:space="preserve">. Характеристика дополнительных </w:t>
      </w:r>
      <w:proofErr w:type="spellStart"/>
      <w:r w:rsidRPr="001325FD">
        <w:rPr>
          <w:b/>
          <w:sz w:val="28"/>
          <w:szCs w:val="28"/>
        </w:rPr>
        <w:t>предпрофессиональных</w:t>
      </w:r>
      <w:proofErr w:type="spellEnd"/>
      <w:r w:rsidRPr="001325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общеобразовательных программ</w:t>
      </w:r>
      <w:r w:rsidRPr="001325FD">
        <w:rPr>
          <w:b/>
          <w:sz w:val="28"/>
          <w:szCs w:val="28"/>
        </w:rPr>
        <w:t>.</w:t>
      </w:r>
    </w:p>
    <w:p w:rsidR="00522D56" w:rsidRPr="001325FD" w:rsidRDefault="00522D56" w:rsidP="00522D56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25FD">
        <w:rPr>
          <w:b/>
          <w:color w:val="FF0000"/>
          <w:sz w:val="28"/>
          <w:szCs w:val="28"/>
        </w:rPr>
        <w:t xml:space="preserve">         </w:t>
      </w:r>
      <w:r w:rsidRPr="001325FD">
        <w:rPr>
          <w:sz w:val="28"/>
          <w:szCs w:val="28"/>
        </w:rPr>
        <w:t>В школе созданы все необходимые условия для реализации обучения детей с разными способностями, с разной степенью усвоения учебного материала. Образовательный процесс носит развивающий  характер и на всех этапах обучения строится с учетом возрастных и физических особенностей детей и подростков.</w:t>
      </w:r>
    </w:p>
    <w:p w:rsidR="00522D56" w:rsidRPr="001325FD" w:rsidRDefault="00522D56" w:rsidP="00522D56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1325FD">
        <w:rPr>
          <w:sz w:val="28"/>
          <w:szCs w:val="28"/>
        </w:rPr>
        <w:t xml:space="preserve">         Дополнительные </w:t>
      </w:r>
      <w:proofErr w:type="spellStart"/>
      <w:r w:rsidRPr="001325FD">
        <w:rPr>
          <w:sz w:val="28"/>
          <w:szCs w:val="28"/>
        </w:rPr>
        <w:t>предпрофессиональные</w:t>
      </w:r>
      <w:proofErr w:type="spellEnd"/>
      <w:r w:rsidRPr="001325FD">
        <w:rPr>
          <w:sz w:val="28"/>
          <w:szCs w:val="28"/>
        </w:rPr>
        <w:t xml:space="preserve"> общеобразовательные программы адаптирован</w:t>
      </w:r>
      <w:r w:rsidR="00704EE4">
        <w:rPr>
          <w:sz w:val="28"/>
          <w:szCs w:val="28"/>
        </w:rPr>
        <w:t>ы к особенностям учреждения МОУДО «СШ № 4</w:t>
      </w:r>
      <w:r w:rsidRPr="001325FD">
        <w:rPr>
          <w:sz w:val="28"/>
          <w:szCs w:val="28"/>
        </w:rPr>
        <w:t>».  В программах раскрывается содержание учебно-тренировочной и воспитательной работы, приводятся планы по разделам подготовки (технической, физической, теоретической), учебный материал по видам подготовки, система контрольных нормативов по ОФП, СФП и тактико-технической подготовки и способы ее оценки. Учебный материал программ разработан в соответствии с режимом учебно-тренировочной работы, санитарно-эпидемиологическими требованиями к учреждениям дополнительного образования детей. Весь учебный материал программы распределён в соответствии с возрастным принципом комплектования групп и рассчитан на последовательное и постепенное расширение теоретических знаний, практических умений и навыков, развитие основных двигательных качеств.</w:t>
      </w:r>
    </w:p>
    <w:p w:rsidR="00522D56" w:rsidRPr="001325FD" w:rsidRDefault="00522D56" w:rsidP="00522D5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325FD">
        <w:rPr>
          <w:sz w:val="28"/>
          <w:szCs w:val="28"/>
        </w:rPr>
        <w:t xml:space="preserve">Структура программ включает следующие компоненты: </w:t>
      </w:r>
      <w:r w:rsidRPr="001325FD">
        <w:rPr>
          <w:bCs/>
          <w:iCs/>
          <w:sz w:val="28"/>
          <w:szCs w:val="28"/>
        </w:rPr>
        <w:t xml:space="preserve"> титульный лист; пояснительная записка; учебный план, методическая часть </w:t>
      </w:r>
      <w:proofErr w:type="spellStart"/>
      <w:proofErr w:type="gramStart"/>
      <w:r w:rsidRPr="001325FD">
        <w:rPr>
          <w:bCs/>
          <w:iCs/>
          <w:sz w:val="28"/>
          <w:szCs w:val="28"/>
        </w:rPr>
        <w:t>программы-перечень</w:t>
      </w:r>
      <w:proofErr w:type="spellEnd"/>
      <w:proofErr w:type="gramEnd"/>
      <w:r w:rsidRPr="001325FD">
        <w:rPr>
          <w:bCs/>
          <w:iCs/>
          <w:sz w:val="28"/>
          <w:szCs w:val="28"/>
        </w:rPr>
        <w:t xml:space="preserve"> учебно-методических средств обучения, система контроля и зачетные требования - формы и средства контроля;  </w:t>
      </w:r>
      <w:r>
        <w:rPr>
          <w:bCs/>
          <w:iCs/>
          <w:sz w:val="28"/>
          <w:szCs w:val="28"/>
        </w:rPr>
        <w:t>календарный план спортивно-массовых мероприятий.</w:t>
      </w:r>
    </w:p>
    <w:p w:rsidR="00522D56" w:rsidRDefault="00522D56" w:rsidP="00522D56">
      <w:pPr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35FD7" w:rsidRPr="001325FD" w:rsidRDefault="00B35FD7" w:rsidP="00522D56">
      <w:pPr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22D56" w:rsidRPr="001325FD" w:rsidRDefault="00522D56" w:rsidP="00522D56">
      <w:pPr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1325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 w:rsidRPr="001325FD">
        <w:rPr>
          <w:b/>
          <w:sz w:val="28"/>
          <w:szCs w:val="28"/>
        </w:rPr>
        <w:t xml:space="preserve"> дополнительных общеобразовательных программ.</w:t>
      </w:r>
    </w:p>
    <w:p w:rsidR="00522D56" w:rsidRPr="001325FD" w:rsidRDefault="00522D56" w:rsidP="00522D56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522D56" w:rsidRDefault="00522D56" w:rsidP="00522D5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25FD">
        <w:rPr>
          <w:sz w:val="28"/>
          <w:szCs w:val="28"/>
        </w:rPr>
        <w:t xml:space="preserve">Результаты освоения дополнительных </w:t>
      </w:r>
      <w:proofErr w:type="spellStart"/>
      <w:r w:rsidRPr="001325FD">
        <w:rPr>
          <w:sz w:val="28"/>
          <w:szCs w:val="28"/>
        </w:rPr>
        <w:t>предпрофессиональных</w:t>
      </w:r>
      <w:proofErr w:type="spellEnd"/>
      <w:r w:rsidRPr="001325FD">
        <w:rPr>
          <w:sz w:val="28"/>
          <w:szCs w:val="28"/>
        </w:rPr>
        <w:t xml:space="preserve"> общеобразовательных программ. </w:t>
      </w:r>
      <w:proofErr w:type="gramStart"/>
      <w:r w:rsidRPr="001325FD">
        <w:rPr>
          <w:sz w:val="28"/>
          <w:szCs w:val="28"/>
        </w:rPr>
        <w:t xml:space="preserve">Требования, определяемые дополнительными </w:t>
      </w:r>
      <w:proofErr w:type="spellStart"/>
      <w:r w:rsidRPr="001325FD">
        <w:rPr>
          <w:sz w:val="28"/>
          <w:szCs w:val="28"/>
        </w:rPr>
        <w:t>предпрофессиональными</w:t>
      </w:r>
      <w:proofErr w:type="spellEnd"/>
      <w:r w:rsidRPr="001325FD">
        <w:rPr>
          <w:sz w:val="28"/>
          <w:szCs w:val="28"/>
        </w:rPr>
        <w:t xml:space="preserve">  общеобразовательными программами по </w:t>
      </w:r>
      <w:r>
        <w:rPr>
          <w:sz w:val="28"/>
          <w:szCs w:val="28"/>
        </w:rPr>
        <w:t xml:space="preserve">видам спорта </w:t>
      </w:r>
      <w:r w:rsidRPr="001325FD">
        <w:rPr>
          <w:sz w:val="28"/>
          <w:szCs w:val="28"/>
        </w:rPr>
        <w:t>предъявляются</w:t>
      </w:r>
      <w:proofErr w:type="gramEnd"/>
      <w:r w:rsidRPr="001325FD">
        <w:rPr>
          <w:sz w:val="28"/>
          <w:szCs w:val="28"/>
        </w:rPr>
        <w:t xml:space="preserve"> в ходе обучения, обеспечены промежуточным и итоговым контролем, а также результатами выступлений в соревнованиях. </w:t>
      </w:r>
      <w:r>
        <w:rPr>
          <w:bCs/>
          <w:sz w:val="28"/>
          <w:szCs w:val="28"/>
        </w:rPr>
        <w:t>Промежуточная аттестация проводится по итогам завершения соответствующего этапа обучения в мае учебного года. Итоговая аттестация проводится по итогам освоения программы и включает в себя нормативы общей физической и специальной физической подготовки, выполнение разрядных требований и содержание образовательной программы.</w:t>
      </w:r>
    </w:p>
    <w:p w:rsidR="00522D56" w:rsidRPr="00A15E6D" w:rsidRDefault="00522D56" w:rsidP="00522D56">
      <w:pPr>
        <w:rPr>
          <w:color w:val="FF0000"/>
        </w:rPr>
      </w:pPr>
      <w:r>
        <w:rPr>
          <w:color w:val="FF0000"/>
        </w:rPr>
        <w:t xml:space="preserve">   </w:t>
      </w:r>
    </w:p>
    <w:p w:rsidR="00522D56" w:rsidRPr="00CD5CC9" w:rsidRDefault="00522D56" w:rsidP="00522D56">
      <w:pPr>
        <w:rPr>
          <w:color w:val="FF0000"/>
        </w:rPr>
      </w:pPr>
    </w:p>
    <w:p w:rsidR="00522D56" w:rsidRDefault="00522D56" w:rsidP="00C70754"/>
    <w:p w:rsidR="007C1FD6" w:rsidRPr="002D2D05" w:rsidRDefault="00C70754" w:rsidP="007C1FD6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t xml:space="preserve">        </w:t>
      </w:r>
      <w:r w:rsidR="007C1FD6">
        <w:rPr>
          <w:b/>
          <w:sz w:val="28"/>
          <w:szCs w:val="28"/>
        </w:rPr>
        <w:t>4</w:t>
      </w:r>
      <w:r w:rsidR="00984238">
        <w:rPr>
          <w:b/>
          <w:sz w:val="28"/>
          <w:szCs w:val="28"/>
        </w:rPr>
        <w:t>.4.</w:t>
      </w:r>
      <w:r w:rsidR="007C1FD6" w:rsidRPr="002D2D05">
        <w:rPr>
          <w:b/>
          <w:sz w:val="28"/>
          <w:szCs w:val="28"/>
        </w:rPr>
        <w:t xml:space="preserve"> Формы и виды учебно-тренировочных занятий.</w:t>
      </w:r>
    </w:p>
    <w:p w:rsidR="007C1FD6" w:rsidRPr="002D2D05" w:rsidRDefault="007C1FD6" w:rsidP="007C1FD6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7C1FD6" w:rsidRPr="002D2D05" w:rsidRDefault="00704EE4" w:rsidP="007C1F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МОУДО «СШ № 4</w:t>
      </w:r>
      <w:r w:rsidR="007C1FD6" w:rsidRPr="002D2D05">
        <w:rPr>
          <w:sz w:val="28"/>
          <w:szCs w:val="28"/>
        </w:rPr>
        <w:t>» осуществляется в очной форме в соответствии с этапами спортивной подготовки:</w:t>
      </w:r>
    </w:p>
    <w:p w:rsidR="007C1FD6" w:rsidRPr="002D2D05" w:rsidRDefault="007C1FD6" w:rsidP="007C1FD6">
      <w:pPr>
        <w:ind w:firstLine="709"/>
        <w:jc w:val="both"/>
        <w:rPr>
          <w:sz w:val="28"/>
          <w:szCs w:val="28"/>
        </w:rPr>
      </w:pPr>
      <w:r w:rsidRPr="002D2D05">
        <w:rPr>
          <w:sz w:val="28"/>
          <w:szCs w:val="28"/>
        </w:rPr>
        <w:t xml:space="preserve">- спортивно-оздоровительный этап; </w:t>
      </w:r>
    </w:p>
    <w:p w:rsidR="007C1FD6" w:rsidRPr="002D2D05" w:rsidRDefault="007C1FD6" w:rsidP="007C1FD6">
      <w:pPr>
        <w:ind w:firstLine="709"/>
        <w:jc w:val="both"/>
        <w:rPr>
          <w:sz w:val="28"/>
          <w:szCs w:val="28"/>
        </w:rPr>
      </w:pPr>
      <w:r w:rsidRPr="002D2D05">
        <w:rPr>
          <w:sz w:val="28"/>
          <w:szCs w:val="28"/>
        </w:rPr>
        <w:t xml:space="preserve">- этап начальной подготовки; </w:t>
      </w:r>
    </w:p>
    <w:p w:rsidR="007C1FD6" w:rsidRPr="002D2D05" w:rsidRDefault="007C1FD6" w:rsidP="007C1FD6">
      <w:pPr>
        <w:ind w:firstLine="709"/>
        <w:jc w:val="both"/>
        <w:rPr>
          <w:sz w:val="28"/>
          <w:szCs w:val="28"/>
        </w:rPr>
      </w:pPr>
      <w:r w:rsidRPr="002D2D05">
        <w:rPr>
          <w:sz w:val="28"/>
          <w:szCs w:val="28"/>
        </w:rPr>
        <w:t xml:space="preserve">-  тренировочный этап; </w:t>
      </w:r>
    </w:p>
    <w:p w:rsidR="00621D6D" w:rsidRPr="00C70754" w:rsidRDefault="007C1FD6" w:rsidP="007C1FD6">
      <w:pPr>
        <w:tabs>
          <w:tab w:val="num" w:pos="720"/>
        </w:tabs>
        <w:jc w:val="both"/>
        <w:rPr>
          <w:sz w:val="28"/>
          <w:szCs w:val="28"/>
        </w:rPr>
      </w:pPr>
      <w:r w:rsidRPr="002D2D05">
        <w:rPr>
          <w:sz w:val="28"/>
          <w:szCs w:val="28"/>
        </w:rPr>
        <w:t xml:space="preserve">Основными формами работы с учащимися являются: </w:t>
      </w:r>
    </w:p>
    <w:p w:rsidR="00C70754" w:rsidRPr="00C70754" w:rsidRDefault="00C70754" w:rsidP="00C70754">
      <w:pPr>
        <w:rPr>
          <w:sz w:val="28"/>
          <w:szCs w:val="28"/>
        </w:rPr>
      </w:pPr>
      <w:r w:rsidRPr="00C70754">
        <w:rPr>
          <w:sz w:val="28"/>
          <w:szCs w:val="28"/>
        </w:rPr>
        <w:t>- групповые тренировочные и теоретические занятия;</w:t>
      </w:r>
    </w:p>
    <w:p w:rsidR="00C70754" w:rsidRPr="00C70754" w:rsidRDefault="00C70754" w:rsidP="00C70754">
      <w:pPr>
        <w:rPr>
          <w:sz w:val="28"/>
          <w:szCs w:val="28"/>
        </w:rPr>
      </w:pPr>
      <w:r w:rsidRPr="00C70754">
        <w:rPr>
          <w:sz w:val="28"/>
          <w:szCs w:val="28"/>
        </w:rPr>
        <w:t>- занятия по индивидуальным планам (обязательно на этапе совершенствования спортивного мастерства);</w:t>
      </w:r>
    </w:p>
    <w:p w:rsidR="00C70754" w:rsidRPr="00C70754" w:rsidRDefault="00C70754" w:rsidP="00C70754">
      <w:pPr>
        <w:rPr>
          <w:sz w:val="28"/>
          <w:szCs w:val="28"/>
        </w:rPr>
      </w:pPr>
      <w:r w:rsidRPr="00C70754">
        <w:rPr>
          <w:sz w:val="28"/>
          <w:szCs w:val="28"/>
        </w:rPr>
        <w:t>-участие в соревнованиях, матчевых встречах, тренировочных мероприятиях;</w:t>
      </w:r>
    </w:p>
    <w:p w:rsidR="00C70754" w:rsidRPr="00C70754" w:rsidRDefault="00C70754" w:rsidP="00C70754">
      <w:pPr>
        <w:rPr>
          <w:sz w:val="28"/>
          <w:szCs w:val="28"/>
        </w:rPr>
      </w:pPr>
      <w:r w:rsidRPr="00C70754">
        <w:rPr>
          <w:sz w:val="28"/>
          <w:szCs w:val="28"/>
        </w:rPr>
        <w:t xml:space="preserve">- тестирование </w:t>
      </w:r>
      <w:proofErr w:type="gramStart"/>
      <w:r w:rsidRPr="00C70754">
        <w:rPr>
          <w:sz w:val="28"/>
          <w:szCs w:val="28"/>
        </w:rPr>
        <w:t>обучающихся</w:t>
      </w:r>
      <w:proofErr w:type="gramEnd"/>
      <w:r w:rsidRPr="00C70754">
        <w:rPr>
          <w:sz w:val="28"/>
          <w:szCs w:val="28"/>
        </w:rPr>
        <w:t>;</w:t>
      </w:r>
    </w:p>
    <w:p w:rsidR="00C70754" w:rsidRPr="00C70754" w:rsidRDefault="00C70754" w:rsidP="00C70754">
      <w:pPr>
        <w:rPr>
          <w:sz w:val="28"/>
          <w:szCs w:val="28"/>
        </w:rPr>
      </w:pPr>
      <w:r w:rsidRPr="00C70754">
        <w:rPr>
          <w:sz w:val="28"/>
          <w:szCs w:val="28"/>
        </w:rPr>
        <w:t xml:space="preserve">Максимальный возраст </w:t>
      </w:r>
      <w:proofErr w:type="gramStart"/>
      <w:r w:rsidRPr="00C70754">
        <w:rPr>
          <w:sz w:val="28"/>
          <w:szCs w:val="28"/>
        </w:rPr>
        <w:t>для зачисления в образовательное учреждение установлен согласно программам спортивной подготовки по видам спорта в соответствии с действующим законодательством</w:t>
      </w:r>
      <w:proofErr w:type="gramEnd"/>
      <w:r w:rsidRPr="00C70754">
        <w:rPr>
          <w:sz w:val="28"/>
          <w:szCs w:val="28"/>
        </w:rPr>
        <w:t xml:space="preserve"> РФ. </w:t>
      </w:r>
    </w:p>
    <w:p w:rsidR="00C70754" w:rsidRPr="00C70754" w:rsidRDefault="00C70754" w:rsidP="00C70754">
      <w:pPr>
        <w:rPr>
          <w:sz w:val="28"/>
          <w:szCs w:val="28"/>
        </w:rPr>
      </w:pPr>
      <w:r w:rsidRPr="00C70754">
        <w:rPr>
          <w:sz w:val="28"/>
          <w:szCs w:val="28"/>
        </w:rPr>
        <w:t>Требования к организации образовательного процесса в учреж</w:t>
      </w:r>
      <w:r>
        <w:rPr>
          <w:sz w:val="28"/>
          <w:szCs w:val="28"/>
        </w:rPr>
        <w:t xml:space="preserve">дении определяет учебный план, </w:t>
      </w:r>
      <w:r w:rsidRPr="00C70754">
        <w:rPr>
          <w:sz w:val="28"/>
          <w:szCs w:val="28"/>
        </w:rPr>
        <w:t xml:space="preserve">наряду с календарными планами участия в соревнованиях и спортивно-массовых мероприятиях, графиками распределения академических часов на учебный год и расписанием занятий. </w:t>
      </w:r>
    </w:p>
    <w:p w:rsidR="00516ACD" w:rsidRPr="00C70754" w:rsidRDefault="00C70754" w:rsidP="00C70754">
      <w:pPr>
        <w:rPr>
          <w:sz w:val="28"/>
          <w:szCs w:val="28"/>
        </w:rPr>
      </w:pPr>
      <w:r w:rsidRPr="00C70754">
        <w:rPr>
          <w:sz w:val="28"/>
          <w:szCs w:val="28"/>
        </w:rPr>
        <w:tab/>
        <w:t>Учебный план учреждения дает минимальное количество часов на освоение образовательных областей (разделов подготовки) и определяет максимально возможную нагрузку детей разных возрастов, связанную с их физиологическими возможностями и занятостью в общеобразовательных учреждениях, в соответствии с санитарно-эпидемиологическими правилами и но</w:t>
      </w:r>
      <w:r w:rsidR="00C266FB">
        <w:rPr>
          <w:sz w:val="28"/>
          <w:szCs w:val="28"/>
        </w:rPr>
        <w:t xml:space="preserve">рмативами </w:t>
      </w:r>
      <w:proofErr w:type="spellStart"/>
      <w:r w:rsidR="00C266FB">
        <w:rPr>
          <w:sz w:val="28"/>
          <w:szCs w:val="28"/>
        </w:rPr>
        <w:t>СанПиН</w:t>
      </w:r>
      <w:proofErr w:type="spellEnd"/>
      <w:r w:rsidR="00C266FB">
        <w:rPr>
          <w:sz w:val="28"/>
          <w:szCs w:val="28"/>
        </w:rPr>
        <w:t>.</w:t>
      </w:r>
    </w:p>
    <w:p w:rsidR="00BC74D7" w:rsidRPr="00C70754" w:rsidRDefault="00BC74D7" w:rsidP="00BC74D7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C70754">
        <w:rPr>
          <w:rFonts w:eastAsia="Calibri"/>
          <w:sz w:val="28"/>
          <w:szCs w:val="28"/>
        </w:rPr>
        <w:t xml:space="preserve">Спортивно-оздоровительный. Возраст занимающихся – </w:t>
      </w:r>
      <w:r w:rsidR="00DE77E1">
        <w:rPr>
          <w:rFonts w:eastAsia="Calibri"/>
          <w:sz w:val="28"/>
          <w:szCs w:val="28"/>
        </w:rPr>
        <w:t>7-17</w:t>
      </w:r>
      <w:r w:rsidRPr="00C70754">
        <w:rPr>
          <w:rFonts w:eastAsia="Calibri"/>
          <w:sz w:val="28"/>
          <w:szCs w:val="28"/>
        </w:rPr>
        <w:t xml:space="preserve"> лет.</w:t>
      </w:r>
    </w:p>
    <w:p w:rsidR="00373EDB" w:rsidRPr="00C70754" w:rsidRDefault="00BC74D7" w:rsidP="0073277F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C70754">
        <w:rPr>
          <w:rFonts w:eastAsia="Calibri"/>
          <w:sz w:val="28"/>
          <w:szCs w:val="28"/>
        </w:rPr>
        <w:t xml:space="preserve">Укрепление здоровья и закаливание; развитие физических качеств; формирование устойчивого интереса и мотивации к занятиям спортом, и к </w:t>
      </w:r>
      <w:r w:rsidRPr="00C70754">
        <w:rPr>
          <w:rFonts w:eastAsia="Calibri"/>
          <w:sz w:val="28"/>
          <w:szCs w:val="28"/>
        </w:rPr>
        <w:lastRenderedPageBreak/>
        <w:t>здоровому образу жизни; воспитание морально-этических и волевых качеств; обучение основам техники по виду спорта и широкому кругу двигательных навыков. Срок о</w:t>
      </w:r>
      <w:r w:rsidR="0073277F" w:rsidRPr="00C70754">
        <w:rPr>
          <w:rFonts w:eastAsia="Calibri"/>
          <w:sz w:val="28"/>
          <w:szCs w:val="28"/>
        </w:rPr>
        <w:t>своения – весь период обучения.</w:t>
      </w:r>
    </w:p>
    <w:p w:rsidR="00BC74D7" w:rsidRPr="00C70754" w:rsidRDefault="00BC74D7" w:rsidP="00BC74D7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C70754">
        <w:rPr>
          <w:rFonts w:eastAsia="Calibri"/>
          <w:sz w:val="28"/>
          <w:szCs w:val="28"/>
        </w:rPr>
        <w:t xml:space="preserve">Начальной подготовки. </w:t>
      </w:r>
    </w:p>
    <w:p w:rsidR="00BC74D7" w:rsidRPr="00C70754" w:rsidRDefault="00BC74D7" w:rsidP="00BC74D7">
      <w:pPr>
        <w:widowControl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C70754">
        <w:rPr>
          <w:rFonts w:eastAsia="Calibri"/>
          <w:sz w:val="28"/>
          <w:szCs w:val="28"/>
        </w:rPr>
        <w:t>Укрепление здоровья и закаливание; привлечение максимально возможного числа детей и подростков к занятиям по видам спорта, формирование у них устойчивого интереса, мотивации к систематическим занятиям спортом и к здоровому образу жизни; обучение основам техники и широкому кругу двигательных навыков; приобретение детьми разносторонней физической подготовленности; воспитание морально-этических и волевых качеств; поиск талантливых в спортивном отношении детей.</w:t>
      </w:r>
      <w:proofErr w:type="gramEnd"/>
      <w:r w:rsidR="00E876BC" w:rsidRPr="00C70754">
        <w:rPr>
          <w:rFonts w:eastAsia="Calibri"/>
          <w:sz w:val="28"/>
          <w:szCs w:val="28"/>
        </w:rPr>
        <w:t xml:space="preserve"> </w:t>
      </w:r>
      <w:r w:rsidRPr="00C70754">
        <w:rPr>
          <w:rFonts w:eastAsia="Calibri"/>
          <w:iCs/>
          <w:sz w:val="28"/>
          <w:szCs w:val="28"/>
        </w:rPr>
        <w:t xml:space="preserve">Срок освоения </w:t>
      </w:r>
      <w:r w:rsidR="00B35FD7">
        <w:rPr>
          <w:rFonts w:eastAsia="Calibri"/>
          <w:sz w:val="28"/>
          <w:szCs w:val="28"/>
        </w:rPr>
        <w:t>– 2</w:t>
      </w:r>
      <w:r w:rsidRPr="00C70754">
        <w:rPr>
          <w:rFonts w:eastAsia="Calibri"/>
          <w:iCs/>
          <w:sz w:val="28"/>
          <w:szCs w:val="28"/>
        </w:rPr>
        <w:t xml:space="preserve"> года обучения.</w:t>
      </w:r>
    </w:p>
    <w:p w:rsidR="00BC74D7" w:rsidRPr="00C70754" w:rsidRDefault="009C6B79" w:rsidP="009C6B79">
      <w:pPr>
        <w:widowControl w:val="0"/>
        <w:jc w:val="both"/>
        <w:rPr>
          <w:rFonts w:eastAsia="Calibri"/>
          <w:sz w:val="28"/>
          <w:szCs w:val="28"/>
        </w:rPr>
      </w:pPr>
      <w:r w:rsidRPr="00C70754">
        <w:rPr>
          <w:rFonts w:eastAsia="Calibri"/>
          <w:sz w:val="28"/>
          <w:szCs w:val="28"/>
        </w:rPr>
        <w:t xml:space="preserve">        </w:t>
      </w:r>
      <w:r w:rsidR="00BC74D7" w:rsidRPr="00C70754">
        <w:rPr>
          <w:rFonts w:eastAsia="Calibri"/>
          <w:sz w:val="28"/>
          <w:szCs w:val="28"/>
        </w:rPr>
        <w:t xml:space="preserve"> </w:t>
      </w:r>
      <w:r w:rsidR="00C266FB">
        <w:rPr>
          <w:rFonts w:eastAsia="Calibri"/>
          <w:sz w:val="28"/>
          <w:szCs w:val="28"/>
        </w:rPr>
        <w:t>Т</w:t>
      </w:r>
      <w:r w:rsidR="00BC74D7" w:rsidRPr="00C70754">
        <w:rPr>
          <w:rFonts w:eastAsia="Calibri"/>
          <w:sz w:val="28"/>
          <w:szCs w:val="28"/>
        </w:rPr>
        <w:t>ренировочный.</w:t>
      </w:r>
    </w:p>
    <w:p w:rsidR="00BC74D7" w:rsidRPr="00C70754" w:rsidRDefault="00BC74D7" w:rsidP="0073277F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C70754">
        <w:rPr>
          <w:rFonts w:eastAsia="Calibri"/>
          <w:sz w:val="28"/>
          <w:szCs w:val="28"/>
        </w:rPr>
        <w:t xml:space="preserve">Освоение и совершенствование техники видов спорта; планомерное повышение уровня общей и специальной физической подготовленности, формирование интереса к целенаправленной многолетней спортивной подготовке; профилактика вредных привычек и правонарушений. </w:t>
      </w:r>
      <w:r w:rsidRPr="00C70754">
        <w:rPr>
          <w:rFonts w:eastAsia="Calibri"/>
          <w:iCs/>
          <w:sz w:val="28"/>
          <w:szCs w:val="28"/>
        </w:rPr>
        <w:t xml:space="preserve">Срок освоения </w:t>
      </w:r>
      <w:r w:rsidRPr="00C70754">
        <w:rPr>
          <w:rFonts w:eastAsia="Calibri"/>
          <w:sz w:val="28"/>
          <w:szCs w:val="28"/>
        </w:rPr>
        <w:t>–</w:t>
      </w:r>
      <w:r w:rsidR="00B35FD7">
        <w:rPr>
          <w:rFonts w:eastAsia="Calibri"/>
          <w:sz w:val="28"/>
          <w:szCs w:val="28"/>
        </w:rPr>
        <w:t>4-</w:t>
      </w:r>
      <w:r w:rsidRPr="00C70754">
        <w:rPr>
          <w:rFonts w:eastAsia="Calibri"/>
          <w:iCs/>
          <w:sz w:val="28"/>
          <w:szCs w:val="28"/>
        </w:rPr>
        <w:t xml:space="preserve"> 5 лет обучения</w:t>
      </w:r>
      <w:r w:rsidRPr="00C70754">
        <w:rPr>
          <w:rFonts w:eastAsia="Calibri"/>
          <w:sz w:val="28"/>
          <w:szCs w:val="28"/>
        </w:rPr>
        <w:t>.</w:t>
      </w:r>
    </w:p>
    <w:p w:rsidR="000763DF" w:rsidRDefault="00BC74D7" w:rsidP="000763DF">
      <w:pPr>
        <w:tabs>
          <w:tab w:val="num" w:pos="-2880"/>
          <w:tab w:val="num" w:pos="2484"/>
        </w:tabs>
        <w:ind w:firstLine="540"/>
        <w:jc w:val="both"/>
        <w:rPr>
          <w:sz w:val="28"/>
          <w:szCs w:val="28"/>
        </w:rPr>
      </w:pPr>
      <w:r w:rsidRPr="00C70754">
        <w:rPr>
          <w:sz w:val="28"/>
          <w:szCs w:val="28"/>
        </w:rPr>
        <w:t xml:space="preserve"> </w:t>
      </w:r>
      <w:r w:rsidRPr="002D5E3A">
        <w:rPr>
          <w:sz w:val="28"/>
          <w:szCs w:val="28"/>
        </w:rPr>
        <w:t>Для к</w:t>
      </w:r>
      <w:r w:rsidR="00516ACD" w:rsidRPr="002D5E3A">
        <w:rPr>
          <w:sz w:val="28"/>
          <w:szCs w:val="28"/>
        </w:rPr>
        <w:t>аждой ступени обучения определен</w:t>
      </w:r>
      <w:r w:rsidRPr="002D5E3A">
        <w:rPr>
          <w:sz w:val="28"/>
          <w:szCs w:val="28"/>
        </w:rPr>
        <w:t xml:space="preserve"> объём учебных часов по видам спорта, содержание форм работы.</w:t>
      </w:r>
    </w:p>
    <w:p w:rsidR="000763DF" w:rsidRDefault="000763DF" w:rsidP="00655026">
      <w:pPr>
        <w:tabs>
          <w:tab w:val="num" w:pos="-2880"/>
          <w:tab w:val="num" w:pos="2484"/>
        </w:tabs>
        <w:jc w:val="both"/>
        <w:rPr>
          <w:b/>
        </w:rPr>
      </w:pPr>
    </w:p>
    <w:p w:rsidR="007C1FD6" w:rsidRDefault="007C1FD6" w:rsidP="00655026">
      <w:pPr>
        <w:tabs>
          <w:tab w:val="num" w:pos="-2880"/>
          <w:tab w:val="num" w:pos="2484"/>
        </w:tabs>
        <w:jc w:val="both"/>
        <w:rPr>
          <w:b/>
        </w:rPr>
      </w:pPr>
    </w:p>
    <w:p w:rsidR="00446C93" w:rsidRPr="00891B6B" w:rsidRDefault="00446C93" w:rsidP="00C266FB">
      <w:pPr>
        <w:pStyle w:val="ac"/>
        <w:shd w:val="clear" w:color="auto" w:fill="FFFFFF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650C36" w:rsidRPr="00891B6B" w:rsidRDefault="00C266FB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84238">
        <w:rPr>
          <w:b/>
          <w:sz w:val="28"/>
          <w:szCs w:val="28"/>
        </w:rPr>
        <w:t>.5</w:t>
      </w:r>
      <w:r w:rsidR="00650C36" w:rsidRPr="00891B6B">
        <w:rPr>
          <w:b/>
          <w:sz w:val="28"/>
          <w:szCs w:val="28"/>
        </w:rPr>
        <w:t xml:space="preserve">. Соответствие расписания требованиям </w:t>
      </w:r>
      <w:proofErr w:type="spellStart"/>
      <w:r w:rsidR="00650C36" w:rsidRPr="00891B6B">
        <w:rPr>
          <w:b/>
          <w:sz w:val="28"/>
          <w:szCs w:val="28"/>
        </w:rPr>
        <w:t>СанПиНа</w:t>
      </w:r>
      <w:proofErr w:type="spellEnd"/>
      <w:r w:rsidR="004066FA" w:rsidRPr="00891B6B">
        <w:rPr>
          <w:b/>
          <w:sz w:val="28"/>
          <w:szCs w:val="28"/>
        </w:rPr>
        <w:t>.</w:t>
      </w:r>
    </w:p>
    <w:p w:rsidR="009C5E3D" w:rsidRPr="00891B6B" w:rsidRDefault="009C5E3D" w:rsidP="00650C36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C74D7" w:rsidRPr="00891B6B" w:rsidRDefault="006E590C" w:rsidP="00BC74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B6B">
        <w:rPr>
          <w:sz w:val="28"/>
          <w:szCs w:val="28"/>
        </w:rPr>
        <w:t xml:space="preserve">           </w:t>
      </w:r>
      <w:r w:rsidR="00891B6B" w:rsidRPr="00891B6B">
        <w:rPr>
          <w:sz w:val="28"/>
          <w:szCs w:val="28"/>
        </w:rPr>
        <w:t>М</w:t>
      </w:r>
      <w:r w:rsidR="00704EE4">
        <w:rPr>
          <w:sz w:val="28"/>
          <w:szCs w:val="28"/>
        </w:rPr>
        <w:t>ОУ</w:t>
      </w:r>
      <w:r w:rsidR="009C6B79" w:rsidRPr="00891B6B">
        <w:rPr>
          <w:sz w:val="28"/>
          <w:szCs w:val="28"/>
        </w:rPr>
        <w:t>ДО</w:t>
      </w:r>
      <w:r w:rsidRPr="00891B6B">
        <w:rPr>
          <w:sz w:val="28"/>
          <w:szCs w:val="28"/>
        </w:rPr>
        <w:t xml:space="preserve"> </w:t>
      </w:r>
      <w:r w:rsidR="00704EE4">
        <w:rPr>
          <w:sz w:val="28"/>
          <w:szCs w:val="28"/>
        </w:rPr>
        <w:t>«СШ № 4</w:t>
      </w:r>
      <w:r w:rsidR="009C6B79" w:rsidRPr="00891B6B">
        <w:rPr>
          <w:sz w:val="28"/>
          <w:szCs w:val="28"/>
        </w:rPr>
        <w:t>»</w:t>
      </w:r>
      <w:r w:rsidR="00BC74D7" w:rsidRPr="00891B6B">
        <w:rPr>
          <w:sz w:val="28"/>
          <w:szCs w:val="28"/>
        </w:rPr>
        <w:t xml:space="preserve"> осуществляет работу в </w:t>
      </w:r>
      <w:r w:rsidR="00FD77E7" w:rsidRPr="00891B6B">
        <w:rPr>
          <w:sz w:val="28"/>
          <w:szCs w:val="28"/>
        </w:rPr>
        <w:t xml:space="preserve"> </w:t>
      </w:r>
      <w:r w:rsidR="00BC74D7" w:rsidRPr="00891B6B">
        <w:rPr>
          <w:sz w:val="28"/>
          <w:szCs w:val="28"/>
        </w:rPr>
        <w:t>течение всего календарного года. Учебный</w:t>
      </w:r>
      <w:r w:rsidR="00FD77E7" w:rsidRPr="00891B6B">
        <w:rPr>
          <w:sz w:val="28"/>
          <w:szCs w:val="28"/>
        </w:rPr>
        <w:t xml:space="preserve"> </w:t>
      </w:r>
      <w:r w:rsidR="00BC74D7" w:rsidRPr="00891B6B">
        <w:rPr>
          <w:sz w:val="28"/>
          <w:szCs w:val="28"/>
        </w:rPr>
        <w:t>год начинается 1 сентября</w:t>
      </w:r>
      <w:r w:rsidR="00891B6B" w:rsidRPr="00891B6B">
        <w:rPr>
          <w:sz w:val="28"/>
          <w:szCs w:val="28"/>
        </w:rPr>
        <w:t xml:space="preserve"> и заканчивается 31 августа.</w:t>
      </w:r>
      <w:r w:rsidR="00FD77E7" w:rsidRPr="00891B6B">
        <w:rPr>
          <w:sz w:val="28"/>
          <w:szCs w:val="28"/>
        </w:rPr>
        <w:t xml:space="preserve"> </w:t>
      </w:r>
      <w:r w:rsidR="00BC74D7" w:rsidRPr="00891B6B">
        <w:rPr>
          <w:rFonts w:eastAsia="Calibri"/>
          <w:bCs/>
          <w:color w:val="000000"/>
          <w:sz w:val="28"/>
          <w:szCs w:val="28"/>
        </w:rPr>
        <w:t xml:space="preserve">Режим работы учреждения с 8.00ч. до 20.00ч. </w:t>
      </w:r>
      <w:r w:rsidR="00BC74D7" w:rsidRPr="00891B6B">
        <w:rPr>
          <w:sz w:val="28"/>
          <w:szCs w:val="28"/>
        </w:rPr>
        <w:t>С учетом режима</w:t>
      </w:r>
      <w:r w:rsidR="00C165D5" w:rsidRPr="00891B6B">
        <w:rPr>
          <w:sz w:val="28"/>
          <w:szCs w:val="28"/>
        </w:rPr>
        <w:t xml:space="preserve"> </w:t>
      </w:r>
      <w:r w:rsidR="00BC74D7" w:rsidRPr="00891B6B">
        <w:rPr>
          <w:sz w:val="28"/>
          <w:szCs w:val="28"/>
        </w:rPr>
        <w:t>работы и расписания в общеобразовательных школах учебно-тренировочные</w:t>
      </w:r>
      <w:r w:rsidR="00C165D5" w:rsidRPr="00891B6B">
        <w:rPr>
          <w:sz w:val="28"/>
          <w:szCs w:val="28"/>
        </w:rPr>
        <w:t xml:space="preserve"> </w:t>
      </w:r>
      <w:r w:rsidR="00BC74D7" w:rsidRPr="00891B6B">
        <w:rPr>
          <w:sz w:val="28"/>
          <w:szCs w:val="28"/>
        </w:rPr>
        <w:t>занятия провод</w:t>
      </w:r>
      <w:r w:rsidR="00891B6B" w:rsidRPr="00891B6B">
        <w:rPr>
          <w:sz w:val="28"/>
          <w:szCs w:val="28"/>
        </w:rPr>
        <w:t>ятся по расписанию.</w:t>
      </w:r>
    </w:p>
    <w:p w:rsidR="00650C36" w:rsidRPr="00891B6B" w:rsidRDefault="00BC74D7" w:rsidP="006E590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91B6B">
        <w:rPr>
          <w:rFonts w:eastAsia="Calibri"/>
          <w:bCs/>
          <w:color w:val="000000"/>
          <w:sz w:val="28"/>
          <w:szCs w:val="28"/>
        </w:rPr>
        <w:t>Уч</w:t>
      </w:r>
      <w:r w:rsidRPr="00891B6B">
        <w:rPr>
          <w:rFonts w:eastAsia="Calibri"/>
          <w:sz w:val="28"/>
          <w:szCs w:val="28"/>
        </w:rPr>
        <w:t xml:space="preserve">астниками образовательного  процесса является  </w:t>
      </w:r>
      <w:proofErr w:type="gramStart"/>
      <w:r w:rsidRPr="00891B6B">
        <w:rPr>
          <w:rFonts w:eastAsia="Calibri"/>
          <w:sz w:val="28"/>
          <w:szCs w:val="28"/>
        </w:rPr>
        <w:t>обучающиеся</w:t>
      </w:r>
      <w:proofErr w:type="gramEnd"/>
      <w:r w:rsidRPr="00891B6B">
        <w:rPr>
          <w:rFonts w:eastAsia="Calibri"/>
          <w:sz w:val="28"/>
          <w:szCs w:val="28"/>
        </w:rPr>
        <w:t xml:space="preserve"> </w:t>
      </w:r>
      <w:r w:rsidR="00DE77E1">
        <w:rPr>
          <w:rFonts w:eastAsia="Calibri"/>
          <w:color w:val="000000"/>
          <w:spacing w:val="-1"/>
          <w:sz w:val="28"/>
          <w:szCs w:val="28"/>
        </w:rPr>
        <w:t xml:space="preserve">от 7 до 17 </w:t>
      </w:r>
      <w:r w:rsidRPr="00891B6B">
        <w:rPr>
          <w:rFonts w:eastAsia="Calibri"/>
          <w:color w:val="000000"/>
          <w:spacing w:val="-1"/>
          <w:sz w:val="28"/>
          <w:szCs w:val="28"/>
        </w:rPr>
        <w:t>лет</w:t>
      </w:r>
      <w:r w:rsidR="00704EE4">
        <w:rPr>
          <w:rFonts w:eastAsia="Calibri"/>
          <w:color w:val="000000"/>
          <w:spacing w:val="-1"/>
          <w:sz w:val="28"/>
          <w:szCs w:val="28"/>
        </w:rPr>
        <w:t>.</w:t>
      </w:r>
    </w:p>
    <w:p w:rsidR="00A116E7" w:rsidRPr="00891B6B" w:rsidRDefault="00A116E7" w:rsidP="002D5E3A">
      <w:pPr>
        <w:shd w:val="clear" w:color="auto" w:fill="FFFFFF"/>
        <w:jc w:val="both"/>
        <w:rPr>
          <w:sz w:val="28"/>
          <w:szCs w:val="28"/>
        </w:rPr>
      </w:pPr>
      <w:r w:rsidRPr="00891B6B">
        <w:rPr>
          <w:rFonts w:eastAsia="Calibri"/>
          <w:sz w:val="28"/>
          <w:szCs w:val="28"/>
        </w:rPr>
        <w:t xml:space="preserve">        </w:t>
      </w:r>
      <w:r w:rsidR="00457484" w:rsidRPr="00891B6B">
        <w:rPr>
          <w:sz w:val="28"/>
          <w:szCs w:val="28"/>
        </w:rPr>
        <w:t>Расписание учебно-</w:t>
      </w:r>
      <w:r w:rsidRPr="00891B6B">
        <w:rPr>
          <w:sz w:val="28"/>
          <w:szCs w:val="28"/>
        </w:rPr>
        <w:t>тренировочных   за</w:t>
      </w:r>
      <w:r w:rsidR="002D5E3A">
        <w:rPr>
          <w:sz w:val="28"/>
          <w:szCs w:val="28"/>
        </w:rPr>
        <w:t xml:space="preserve">нятий  составляется  на учебный год  с учётом </w:t>
      </w:r>
      <w:r w:rsidRPr="00891B6B">
        <w:rPr>
          <w:sz w:val="28"/>
          <w:szCs w:val="28"/>
        </w:rPr>
        <w:t>кадрового обеспечения, возможностей спортивных сооружений – их загруженности и пропускной способности.</w:t>
      </w:r>
    </w:p>
    <w:p w:rsidR="00A116E7" w:rsidRPr="00891B6B" w:rsidRDefault="00A116E7" w:rsidP="00A116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B6B">
        <w:rPr>
          <w:rFonts w:eastAsia="Calibri"/>
          <w:sz w:val="28"/>
          <w:szCs w:val="28"/>
        </w:rPr>
        <w:t xml:space="preserve">             </w:t>
      </w:r>
      <w:r w:rsidRPr="00891B6B">
        <w:rPr>
          <w:sz w:val="28"/>
          <w:szCs w:val="28"/>
        </w:rPr>
        <w:t>Расписание занятий (тренировок) составляется и утверждается администрацией школы с учётом возрастных особенностей детей и установленных санитарно-гигиенических норм, режима тренировок, отдыха обучающихся, обучения их в общеобразовательных и других учреждениях.</w:t>
      </w:r>
    </w:p>
    <w:p w:rsidR="00A116E7" w:rsidRPr="00891B6B" w:rsidRDefault="00A116E7" w:rsidP="00A116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91B6B">
        <w:rPr>
          <w:sz w:val="28"/>
          <w:szCs w:val="28"/>
        </w:rPr>
        <w:t xml:space="preserve">            Продолжительность одного занятия в группах спортивно-оздоровительной направленности </w:t>
      </w:r>
      <w:r w:rsidR="008C43CF" w:rsidRPr="00891B6B">
        <w:rPr>
          <w:sz w:val="28"/>
          <w:szCs w:val="28"/>
        </w:rPr>
        <w:t>и начальной подготовки не  превышает</w:t>
      </w:r>
      <w:r w:rsidRPr="00891B6B">
        <w:rPr>
          <w:sz w:val="28"/>
          <w:szCs w:val="28"/>
        </w:rPr>
        <w:t xml:space="preserve"> двух академических часов;  в тренировочных группах – трех  академических часов.</w:t>
      </w:r>
    </w:p>
    <w:p w:rsidR="004066FA" w:rsidRDefault="004066FA" w:rsidP="003151E1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DE77E1" w:rsidRDefault="00DE77E1" w:rsidP="003151E1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DE77E1" w:rsidRPr="002D2D05" w:rsidRDefault="00DE77E1" w:rsidP="003151E1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3151E1" w:rsidRPr="002D2D05" w:rsidRDefault="003151E1" w:rsidP="003151E1">
      <w:pPr>
        <w:tabs>
          <w:tab w:val="left" w:pos="900"/>
        </w:tabs>
        <w:jc w:val="both"/>
        <w:rPr>
          <w:b/>
          <w:sz w:val="28"/>
          <w:szCs w:val="28"/>
        </w:rPr>
      </w:pPr>
      <w:r w:rsidRPr="002D2D05">
        <w:rPr>
          <w:b/>
          <w:sz w:val="28"/>
          <w:szCs w:val="28"/>
        </w:rPr>
        <w:lastRenderedPageBreak/>
        <w:t>Выводы:</w:t>
      </w:r>
    </w:p>
    <w:p w:rsidR="003151E1" w:rsidRPr="002D2D05" w:rsidRDefault="003151E1" w:rsidP="003151E1">
      <w:pPr>
        <w:jc w:val="both"/>
        <w:rPr>
          <w:sz w:val="28"/>
          <w:szCs w:val="28"/>
        </w:rPr>
      </w:pPr>
      <w:r w:rsidRPr="002D2D05">
        <w:rPr>
          <w:sz w:val="28"/>
          <w:szCs w:val="28"/>
        </w:rPr>
        <w:t xml:space="preserve">1. Организация образовательного процесса в учреждении соответствует уставным требованиям и требованиям </w:t>
      </w:r>
      <w:proofErr w:type="spellStart"/>
      <w:r w:rsidRPr="002D2D05">
        <w:rPr>
          <w:sz w:val="28"/>
          <w:szCs w:val="28"/>
        </w:rPr>
        <w:t>СанПиН</w:t>
      </w:r>
      <w:proofErr w:type="spellEnd"/>
      <w:r w:rsidRPr="002D2D05">
        <w:rPr>
          <w:sz w:val="28"/>
          <w:szCs w:val="28"/>
        </w:rPr>
        <w:t>.</w:t>
      </w:r>
    </w:p>
    <w:p w:rsidR="003151E1" w:rsidRPr="002D2D05" w:rsidRDefault="003151E1" w:rsidP="003151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D05">
        <w:rPr>
          <w:sz w:val="28"/>
          <w:szCs w:val="28"/>
        </w:rPr>
        <w:t>2.  В с</w:t>
      </w:r>
      <w:r w:rsidR="002D2D05" w:rsidRPr="002D2D05">
        <w:rPr>
          <w:sz w:val="28"/>
          <w:szCs w:val="28"/>
        </w:rPr>
        <w:t>оответствии с лицензией М</w:t>
      </w:r>
      <w:r w:rsidR="00704EE4">
        <w:rPr>
          <w:sz w:val="28"/>
          <w:szCs w:val="28"/>
        </w:rPr>
        <w:t>ОУ</w:t>
      </w:r>
      <w:r w:rsidR="00CA5C6D" w:rsidRPr="002D2D05">
        <w:rPr>
          <w:sz w:val="28"/>
          <w:szCs w:val="28"/>
        </w:rPr>
        <w:t>ДО «</w:t>
      </w:r>
      <w:r w:rsidR="00704EE4">
        <w:rPr>
          <w:sz w:val="28"/>
          <w:szCs w:val="28"/>
        </w:rPr>
        <w:t>СШ №4</w:t>
      </w:r>
      <w:r w:rsidR="003A4F0F" w:rsidRPr="002D2D05">
        <w:rPr>
          <w:sz w:val="28"/>
          <w:szCs w:val="28"/>
        </w:rPr>
        <w:t xml:space="preserve">» </w:t>
      </w:r>
      <w:r w:rsidRPr="002D2D05">
        <w:rPr>
          <w:sz w:val="28"/>
          <w:szCs w:val="28"/>
        </w:rPr>
        <w:t>предоставляет детям и подросткам, не имеющим медицинских противопоказаний для занятий спортом, равные условия для поступления и обучения.</w:t>
      </w:r>
    </w:p>
    <w:p w:rsidR="003151E1" w:rsidRPr="002D2D05" w:rsidRDefault="003151E1" w:rsidP="003151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2D05">
        <w:rPr>
          <w:sz w:val="28"/>
          <w:szCs w:val="28"/>
        </w:rPr>
        <w:t>3.</w:t>
      </w:r>
      <w:r w:rsidR="009C5E3D" w:rsidRPr="002D2D05">
        <w:rPr>
          <w:sz w:val="28"/>
          <w:szCs w:val="28"/>
        </w:rPr>
        <w:t xml:space="preserve">  </w:t>
      </w:r>
      <w:r w:rsidR="00704EE4">
        <w:rPr>
          <w:sz w:val="28"/>
          <w:szCs w:val="28"/>
        </w:rPr>
        <w:t>Режим работы МОУДО «СШ № 4</w:t>
      </w:r>
      <w:r w:rsidR="00DE77E1">
        <w:rPr>
          <w:sz w:val="28"/>
          <w:szCs w:val="28"/>
        </w:rPr>
        <w:t>» в 2016-2017</w:t>
      </w:r>
      <w:r w:rsidR="003B7E0C">
        <w:rPr>
          <w:sz w:val="28"/>
          <w:szCs w:val="28"/>
        </w:rPr>
        <w:t xml:space="preserve"> </w:t>
      </w:r>
      <w:r w:rsidRPr="002D2D05">
        <w:rPr>
          <w:sz w:val="28"/>
          <w:szCs w:val="28"/>
        </w:rPr>
        <w:t xml:space="preserve">учебном году соответствовал правилам внутреннего распорядка, календарному учебному графику и расписанию учебно-тренировочных занятий. </w:t>
      </w:r>
    </w:p>
    <w:p w:rsidR="003151E1" w:rsidRPr="002D2D05" w:rsidRDefault="003151E1" w:rsidP="003151E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D2D05">
        <w:rPr>
          <w:sz w:val="28"/>
          <w:szCs w:val="28"/>
        </w:rPr>
        <w:t>4.   Учебный план соответствует заявленным образовательным программам.</w:t>
      </w:r>
    </w:p>
    <w:p w:rsidR="003151E1" w:rsidRPr="002D2D05" w:rsidRDefault="003151E1" w:rsidP="003151E1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2D2D05">
        <w:rPr>
          <w:iCs/>
          <w:sz w:val="28"/>
          <w:szCs w:val="28"/>
        </w:rPr>
        <w:t>5. Сетка часов учебного плана  полностью соответствует по структуре методическим рекомендациям для детско-юношеских спортивных школ.</w:t>
      </w:r>
    </w:p>
    <w:p w:rsidR="003151E1" w:rsidRPr="002D2D05" w:rsidRDefault="003151E1" w:rsidP="003151E1">
      <w:pPr>
        <w:tabs>
          <w:tab w:val="left" w:pos="3060"/>
        </w:tabs>
        <w:snapToGrid w:val="0"/>
        <w:jc w:val="both"/>
        <w:rPr>
          <w:iCs/>
          <w:sz w:val="28"/>
          <w:szCs w:val="28"/>
        </w:rPr>
      </w:pPr>
      <w:r w:rsidRPr="002D2D05">
        <w:rPr>
          <w:iCs/>
          <w:sz w:val="28"/>
          <w:szCs w:val="28"/>
        </w:rPr>
        <w:t>6.   Обе</w:t>
      </w:r>
      <w:r w:rsidR="003B7E0C">
        <w:rPr>
          <w:iCs/>
          <w:sz w:val="28"/>
          <w:szCs w:val="28"/>
        </w:rPr>
        <w:t xml:space="preserve">спеченность программами </w:t>
      </w:r>
      <w:r w:rsidRPr="002D2D05">
        <w:rPr>
          <w:iCs/>
          <w:sz w:val="28"/>
          <w:szCs w:val="28"/>
        </w:rPr>
        <w:t>составляет 100%.</w:t>
      </w:r>
    </w:p>
    <w:p w:rsidR="003151E1" w:rsidRPr="002D2D05" w:rsidRDefault="003151E1" w:rsidP="003151E1">
      <w:pPr>
        <w:tabs>
          <w:tab w:val="left" w:pos="3060"/>
        </w:tabs>
        <w:snapToGrid w:val="0"/>
        <w:jc w:val="both"/>
        <w:rPr>
          <w:iCs/>
          <w:sz w:val="28"/>
          <w:szCs w:val="28"/>
        </w:rPr>
      </w:pPr>
      <w:r w:rsidRPr="002D2D05">
        <w:rPr>
          <w:iCs/>
          <w:sz w:val="28"/>
          <w:szCs w:val="28"/>
        </w:rPr>
        <w:t>7. Программное обеспечение учебного плана соответствует уровню и направленности реализуемых образовательных программ</w:t>
      </w:r>
      <w:r w:rsidR="00917C7D" w:rsidRPr="002D2D05">
        <w:rPr>
          <w:iCs/>
          <w:sz w:val="28"/>
          <w:szCs w:val="28"/>
        </w:rPr>
        <w:t>.</w:t>
      </w:r>
    </w:p>
    <w:p w:rsidR="003B7E0C" w:rsidRPr="001325FD" w:rsidRDefault="003B7E0C" w:rsidP="0073277F">
      <w:pPr>
        <w:pStyle w:val="ac"/>
        <w:shd w:val="clear" w:color="auto" w:fill="FFFFFF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402ECF" w:rsidRPr="00984238" w:rsidRDefault="00402ECF" w:rsidP="00402ECF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Оценка </w:t>
      </w:r>
      <w:proofErr w:type="spellStart"/>
      <w:r>
        <w:rPr>
          <w:b/>
          <w:sz w:val="28"/>
          <w:szCs w:val="28"/>
        </w:rPr>
        <w:t>востребованности</w:t>
      </w:r>
      <w:proofErr w:type="spellEnd"/>
      <w:r>
        <w:rPr>
          <w:b/>
          <w:sz w:val="28"/>
          <w:szCs w:val="28"/>
        </w:rPr>
        <w:t xml:space="preserve"> выпускников.</w:t>
      </w:r>
    </w:p>
    <w:p w:rsidR="00402ECF" w:rsidRPr="00345977" w:rsidRDefault="00402ECF" w:rsidP="00402ECF">
      <w:pPr>
        <w:pStyle w:val="a3"/>
        <w:tabs>
          <w:tab w:val="left" w:pos="90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345977">
        <w:rPr>
          <w:bCs/>
          <w:sz w:val="28"/>
          <w:szCs w:val="28"/>
        </w:rPr>
        <w:t xml:space="preserve">         </w:t>
      </w:r>
    </w:p>
    <w:p w:rsidR="00402ECF" w:rsidRPr="00345977" w:rsidRDefault="00402ECF" w:rsidP="00402EC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Pr="00345977">
        <w:rPr>
          <w:sz w:val="28"/>
          <w:szCs w:val="28"/>
        </w:rPr>
        <w:t>Учреждении действует система наставничества. Целью наставничества является оказание помощи молодым педагогам в их профессиональном становлении, а также формирование в школе кадрового ядра.</w:t>
      </w:r>
    </w:p>
    <w:p w:rsidR="00402ECF" w:rsidRPr="00345977" w:rsidRDefault="00402ECF" w:rsidP="00402ECF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 w:rsidRPr="00345977">
        <w:rPr>
          <w:b/>
          <w:sz w:val="28"/>
          <w:szCs w:val="28"/>
        </w:rPr>
        <w:t xml:space="preserve">Выводы: </w:t>
      </w:r>
    </w:p>
    <w:p w:rsidR="00402ECF" w:rsidRPr="00345977" w:rsidRDefault="00402ECF" w:rsidP="00402ECF">
      <w:pPr>
        <w:jc w:val="both"/>
        <w:rPr>
          <w:sz w:val="28"/>
          <w:szCs w:val="28"/>
        </w:rPr>
      </w:pPr>
      <w:r w:rsidRPr="00345977">
        <w:rPr>
          <w:sz w:val="28"/>
          <w:szCs w:val="28"/>
        </w:rPr>
        <w:t>1.</w:t>
      </w:r>
      <w:r>
        <w:rPr>
          <w:sz w:val="28"/>
          <w:szCs w:val="28"/>
        </w:rPr>
        <w:t>.</w:t>
      </w:r>
      <w:r w:rsidRPr="00345977">
        <w:rPr>
          <w:sz w:val="28"/>
          <w:szCs w:val="28"/>
        </w:rPr>
        <w:t>Стабильный состав  контингента</w:t>
      </w:r>
      <w:r>
        <w:rPr>
          <w:sz w:val="28"/>
          <w:szCs w:val="28"/>
        </w:rPr>
        <w:t xml:space="preserve"> обучающихся наблюдается  во </w:t>
      </w:r>
      <w:r w:rsidRPr="00345977">
        <w:rPr>
          <w:sz w:val="28"/>
          <w:szCs w:val="28"/>
        </w:rPr>
        <w:t xml:space="preserve">всех отделениях. Что свидетельствует о </w:t>
      </w:r>
      <w:proofErr w:type="spellStart"/>
      <w:r w:rsidRPr="00345977">
        <w:rPr>
          <w:sz w:val="28"/>
          <w:szCs w:val="28"/>
        </w:rPr>
        <w:t>сформированности</w:t>
      </w:r>
      <w:proofErr w:type="spellEnd"/>
      <w:r w:rsidRPr="00345977">
        <w:rPr>
          <w:sz w:val="28"/>
          <w:szCs w:val="28"/>
        </w:rPr>
        <w:t xml:space="preserve"> у </w:t>
      </w:r>
      <w:r>
        <w:rPr>
          <w:sz w:val="28"/>
          <w:szCs w:val="28"/>
        </w:rPr>
        <w:t>об</w:t>
      </w:r>
      <w:r w:rsidRPr="0034597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45977">
        <w:rPr>
          <w:sz w:val="28"/>
          <w:szCs w:val="28"/>
        </w:rPr>
        <w:t>щихся осознанного отношения к занятиям физической культурой и спортом, к своему здоровью и здоровью окружающих. Общая со</w:t>
      </w:r>
      <w:r>
        <w:rPr>
          <w:sz w:val="28"/>
          <w:szCs w:val="28"/>
        </w:rPr>
        <w:t>хранность контингента составила</w:t>
      </w:r>
      <w:r w:rsidRPr="00345977">
        <w:rPr>
          <w:sz w:val="28"/>
          <w:szCs w:val="28"/>
        </w:rPr>
        <w:t xml:space="preserve"> 88-98%. Обновления конт</w:t>
      </w:r>
      <w:r>
        <w:rPr>
          <w:sz w:val="28"/>
          <w:szCs w:val="28"/>
        </w:rPr>
        <w:t xml:space="preserve">ингента наблюдается в основном </w:t>
      </w:r>
      <w:r w:rsidRPr="00345977">
        <w:rPr>
          <w:sz w:val="28"/>
          <w:szCs w:val="28"/>
        </w:rPr>
        <w:t xml:space="preserve">в спортивно-оздоровительных группах и группах начальной подготовки. </w:t>
      </w:r>
    </w:p>
    <w:p w:rsidR="00402ECF" w:rsidRPr="003F40E6" w:rsidRDefault="00402ECF" w:rsidP="00402E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5977">
        <w:rPr>
          <w:sz w:val="28"/>
          <w:szCs w:val="28"/>
        </w:rPr>
        <w:t>.Улучшились показатели участия воспитанников  в соревнованиях различного ранга и в количестве завоеванных призовых мест. Результаты выступления в соревнованиях соответствуют качеству освоения дополнит</w:t>
      </w:r>
      <w:r>
        <w:rPr>
          <w:sz w:val="28"/>
          <w:szCs w:val="28"/>
        </w:rPr>
        <w:t>ельных образовательных программ.</w:t>
      </w:r>
    </w:p>
    <w:p w:rsidR="00503269" w:rsidRDefault="00503269" w:rsidP="00650C36">
      <w:pPr>
        <w:jc w:val="center"/>
        <w:rPr>
          <w:b/>
        </w:rPr>
      </w:pPr>
    </w:p>
    <w:p w:rsidR="00650C36" w:rsidRPr="008C63E0" w:rsidRDefault="00362580" w:rsidP="00650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650C36" w:rsidRPr="008C63E0">
        <w:rPr>
          <w:b/>
          <w:sz w:val="28"/>
          <w:szCs w:val="28"/>
        </w:rPr>
        <w:t>. Оценка качества кадрового обеспечения</w:t>
      </w:r>
      <w:r w:rsidR="009F592B" w:rsidRPr="008C63E0">
        <w:rPr>
          <w:b/>
          <w:sz w:val="28"/>
          <w:szCs w:val="28"/>
        </w:rPr>
        <w:t>.</w:t>
      </w:r>
    </w:p>
    <w:p w:rsidR="00650C36" w:rsidRPr="008C63E0" w:rsidRDefault="00650C36" w:rsidP="00650C36">
      <w:pPr>
        <w:jc w:val="center"/>
        <w:rPr>
          <w:b/>
          <w:sz w:val="28"/>
          <w:szCs w:val="28"/>
        </w:rPr>
      </w:pPr>
    </w:p>
    <w:p w:rsidR="00650C36" w:rsidRPr="008C63E0" w:rsidRDefault="00362580" w:rsidP="00650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50C36" w:rsidRPr="008C63E0">
        <w:rPr>
          <w:b/>
          <w:sz w:val="28"/>
          <w:szCs w:val="28"/>
        </w:rPr>
        <w:t>.1.</w:t>
      </w:r>
      <w:r w:rsidR="00FB77F0">
        <w:rPr>
          <w:b/>
          <w:sz w:val="28"/>
          <w:szCs w:val="28"/>
        </w:rPr>
        <w:t xml:space="preserve"> </w:t>
      </w:r>
      <w:r w:rsidR="00650C36" w:rsidRPr="008C63E0">
        <w:rPr>
          <w:b/>
          <w:sz w:val="28"/>
          <w:szCs w:val="28"/>
        </w:rPr>
        <w:t xml:space="preserve">Состав педагогических и руководящих работников, </w:t>
      </w:r>
    </w:p>
    <w:p w:rsidR="00650C36" w:rsidRPr="008C63E0" w:rsidRDefault="00650C36" w:rsidP="00650C36">
      <w:pPr>
        <w:jc w:val="center"/>
        <w:rPr>
          <w:b/>
          <w:sz w:val="28"/>
          <w:szCs w:val="28"/>
        </w:rPr>
      </w:pPr>
      <w:r w:rsidRPr="008C63E0">
        <w:rPr>
          <w:b/>
          <w:sz w:val="28"/>
          <w:szCs w:val="28"/>
        </w:rPr>
        <w:t>соответствие штатному расписанию</w:t>
      </w:r>
    </w:p>
    <w:p w:rsidR="00650C36" w:rsidRPr="008C63E0" w:rsidRDefault="00650C36" w:rsidP="00650C36">
      <w:pPr>
        <w:jc w:val="center"/>
        <w:rPr>
          <w:b/>
          <w:sz w:val="28"/>
          <w:szCs w:val="28"/>
        </w:rPr>
      </w:pPr>
    </w:p>
    <w:p w:rsidR="00973516" w:rsidRDefault="00650C36" w:rsidP="00FB77F0">
      <w:pPr>
        <w:jc w:val="both"/>
        <w:rPr>
          <w:sz w:val="28"/>
          <w:szCs w:val="28"/>
        </w:rPr>
      </w:pPr>
      <w:r w:rsidRPr="008C63E0">
        <w:rPr>
          <w:b/>
          <w:sz w:val="28"/>
          <w:szCs w:val="28"/>
        </w:rPr>
        <w:tab/>
      </w:r>
      <w:r w:rsidRPr="008C63E0">
        <w:rPr>
          <w:sz w:val="28"/>
          <w:szCs w:val="28"/>
        </w:rPr>
        <w:t xml:space="preserve">Анализ  штатного расписания и тарификационных списков </w:t>
      </w:r>
      <w:r w:rsidR="001325FD" w:rsidRPr="008C63E0">
        <w:rPr>
          <w:sz w:val="28"/>
          <w:szCs w:val="28"/>
        </w:rPr>
        <w:t>М</w:t>
      </w:r>
      <w:r w:rsidR="00704EE4">
        <w:rPr>
          <w:sz w:val="28"/>
          <w:szCs w:val="28"/>
        </w:rPr>
        <w:t>ОУ</w:t>
      </w:r>
      <w:r w:rsidR="00716F60" w:rsidRPr="008C63E0">
        <w:rPr>
          <w:sz w:val="28"/>
          <w:szCs w:val="28"/>
        </w:rPr>
        <w:t>ДО «</w:t>
      </w:r>
      <w:r w:rsidR="00704EE4">
        <w:rPr>
          <w:sz w:val="28"/>
          <w:szCs w:val="28"/>
        </w:rPr>
        <w:t>СШ № 4</w:t>
      </w:r>
      <w:r w:rsidR="00276A7C" w:rsidRPr="008C63E0">
        <w:rPr>
          <w:sz w:val="28"/>
          <w:szCs w:val="28"/>
        </w:rPr>
        <w:t>»</w:t>
      </w:r>
      <w:r w:rsidR="00DE77E1">
        <w:rPr>
          <w:sz w:val="28"/>
          <w:szCs w:val="28"/>
        </w:rPr>
        <w:t xml:space="preserve"> в 2017</w:t>
      </w:r>
      <w:r w:rsidR="008C63E0" w:rsidRPr="008C63E0">
        <w:rPr>
          <w:sz w:val="28"/>
          <w:szCs w:val="28"/>
        </w:rPr>
        <w:t xml:space="preserve"> </w:t>
      </w:r>
      <w:r w:rsidRPr="008C63E0">
        <w:rPr>
          <w:sz w:val="28"/>
          <w:szCs w:val="28"/>
        </w:rPr>
        <w:t xml:space="preserve"> году показал, что состав педагогических работников соответствуют штатному расписанию.</w:t>
      </w:r>
      <w:r w:rsidR="00973516">
        <w:rPr>
          <w:sz w:val="28"/>
          <w:szCs w:val="28"/>
        </w:rPr>
        <w:t xml:space="preserve"> </w:t>
      </w:r>
    </w:p>
    <w:p w:rsidR="00B35FD7" w:rsidRDefault="00B35FD7" w:rsidP="00FB77F0">
      <w:pPr>
        <w:jc w:val="both"/>
        <w:rPr>
          <w:sz w:val="28"/>
          <w:szCs w:val="28"/>
        </w:rPr>
      </w:pPr>
    </w:p>
    <w:p w:rsidR="00B35FD7" w:rsidRPr="00FB77F0" w:rsidRDefault="00B35FD7" w:rsidP="00FB77F0">
      <w:pPr>
        <w:jc w:val="both"/>
        <w:rPr>
          <w:sz w:val="28"/>
          <w:szCs w:val="28"/>
        </w:rPr>
      </w:pPr>
    </w:p>
    <w:p w:rsidR="00704EE4" w:rsidRDefault="009C6621" w:rsidP="00973516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315"/>
        <w:gridCol w:w="1770"/>
        <w:gridCol w:w="2550"/>
        <w:gridCol w:w="992"/>
      </w:tblGrid>
      <w:tr w:rsidR="00704EE4" w:rsidRPr="00E805A0" w:rsidTr="00DF0D88">
        <w:tc>
          <w:tcPr>
            <w:tcW w:w="7089" w:type="dxa"/>
            <w:gridSpan w:val="4"/>
          </w:tcPr>
          <w:p w:rsidR="00704EE4" w:rsidRPr="00E805A0" w:rsidRDefault="00704EE4" w:rsidP="00DF0D8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992" w:type="dxa"/>
          </w:tcPr>
          <w:p w:rsidR="00704EE4" w:rsidRPr="00E805A0" w:rsidRDefault="00704EE4" w:rsidP="00DF0D8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Кол-во чел.</w:t>
            </w:r>
          </w:p>
        </w:tc>
      </w:tr>
      <w:tr w:rsidR="00704EE4" w:rsidRPr="00E805A0" w:rsidTr="00DF0D88">
        <w:tc>
          <w:tcPr>
            <w:tcW w:w="7089" w:type="dxa"/>
            <w:gridSpan w:val="4"/>
          </w:tcPr>
          <w:p w:rsidR="00704EE4" w:rsidRPr="00E805A0" w:rsidRDefault="00704EE4" w:rsidP="00DF0D88">
            <w:pPr>
              <w:pStyle w:val="a3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Всего педагогических работников (количество человек)</w:t>
            </w:r>
          </w:p>
        </w:tc>
        <w:tc>
          <w:tcPr>
            <w:tcW w:w="992" w:type="dxa"/>
          </w:tcPr>
          <w:p w:rsidR="00704EE4" w:rsidRPr="00E805A0" w:rsidRDefault="00704EE4" w:rsidP="00DF0D88">
            <w:pPr>
              <w:pStyle w:val="a3"/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13</w:t>
            </w:r>
          </w:p>
        </w:tc>
      </w:tr>
      <w:tr w:rsidR="00704EE4" w:rsidRPr="00E805A0" w:rsidTr="00DF0D88">
        <w:tc>
          <w:tcPr>
            <w:tcW w:w="7089" w:type="dxa"/>
            <w:gridSpan w:val="4"/>
          </w:tcPr>
          <w:p w:rsidR="00704EE4" w:rsidRPr="00E805A0" w:rsidRDefault="00704EE4" w:rsidP="00DF0D88">
            <w:pPr>
              <w:pStyle w:val="a3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E805A0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704EE4" w:rsidRPr="00E805A0" w:rsidRDefault="00704EE4" w:rsidP="00DF0D88">
            <w:pPr>
              <w:pStyle w:val="a3"/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100</w:t>
            </w:r>
          </w:p>
        </w:tc>
      </w:tr>
      <w:tr w:rsidR="00704EE4" w:rsidRPr="00E805A0" w:rsidTr="00DF0D88">
        <w:tc>
          <w:tcPr>
            <w:tcW w:w="7089" w:type="dxa"/>
            <w:gridSpan w:val="4"/>
          </w:tcPr>
          <w:p w:rsidR="00704EE4" w:rsidRPr="00E805A0" w:rsidRDefault="00704EE4" w:rsidP="00DF0D88">
            <w:pPr>
              <w:pStyle w:val="a3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Из них внешних совместителей</w:t>
            </w:r>
          </w:p>
        </w:tc>
        <w:tc>
          <w:tcPr>
            <w:tcW w:w="992" w:type="dxa"/>
          </w:tcPr>
          <w:p w:rsidR="00704EE4" w:rsidRPr="00E805A0" w:rsidRDefault="00DE77E1" w:rsidP="00DF0D8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4EE4" w:rsidRPr="00E805A0" w:rsidTr="00DF0D88">
        <w:tc>
          <w:tcPr>
            <w:tcW w:w="7089" w:type="dxa"/>
            <w:gridSpan w:val="4"/>
          </w:tcPr>
          <w:p w:rsidR="00704EE4" w:rsidRPr="00E805A0" w:rsidRDefault="00704EE4" w:rsidP="00DF0D88">
            <w:pPr>
              <w:pStyle w:val="a3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Наличие вакансий (указать должности):</w:t>
            </w:r>
          </w:p>
        </w:tc>
        <w:tc>
          <w:tcPr>
            <w:tcW w:w="992" w:type="dxa"/>
          </w:tcPr>
          <w:p w:rsidR="00704EE4" w:rsidRPr="00E805A0" w:rsidRDefault="00704EE4" w:rsidP="00DF0D88">
            <w:pPr>
              <w:pStyle w:val="a3"/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-</w:t>
            </w:r>
          </w:p>
        </w:tc>
      </w:tr>
      <w:tr w:rsidR="00704EE4" w:rsidRPr="00E805A0" w:rsidTr="00DF0D88">
        <w:tc>
          <w:tcPr>
            <w:tcW w:w="2769" w:type="dxa"/>
            <w:gridSpan w:val="2"/>
            <w:vMerge w:val="restart"/>
          </w:tcPr>
          <w:p w:rsidR="00704EE4" w:rsidRPr="00E805A0" w:rsidRDefault="00704EE4" w:rsidP="00DF0D88">
            <w:pPr>
              <w:pStyle w:val="a3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gridSpan w:val="2"/>
          </w:tcPr>
          <w:p w:rsidR="00704EE4" w:rsidRPr="00E805A0" w:rsidRDefault="00704EE4" w:rsidP="00DF0D88">
            <w:pPr>
              <w:pStyle w:val="a3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с высшим педагогическим образованием</w:t>
            </w:r>
          </w:p>
        </w:tc>
        <w:tc>
          <w:tcPr>
            <w:tcW w:w="992" w:type="dxa"/>
          </w:tcPr>
          <w:p w:rsidR="00704EE4" w:rsidRPr="00E805A0" w:rsidRDefault="00DE77E1" w:rsidP="00DF0D8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704EE4" w:rsidRPr="00E805A0" w:rsidTr="00DF0D88">
        <w:tc>
          <w:tcPr>
            <w:tcW w:w="2769" w:type="dxa"/>
            <w:gridSpan w:val="2"/>
            <w:vMerge/>
            <w:vAlign w:val="center"/>
          </w:tcPr>
          <w:p w:rsidR="00704EE4" w:rsidRPr="00E805A0" w:rsidRDefault="00704EE4" w:rsidP="00DF0D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704EE4" w:rsidRPr="00E805A0" w:rsidRDefault="00704EE4" w:rsidP="00DF0D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992" w:type="dxa"/>
          </w:tcPr>
          <w:p w:rsidR="00704EE4" w:rsidRPr="00E805A0" w:rsidRDefault="00DE77E1" w:rsidP="00DF0D8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04EE4" w:rsidRPr="00E805A0" w:rsidTr="00DF0D88">
        <w:tc>
          <w:tcPr>
            <w:tcW w:w="2769" w:type="dxa"/>
            <w:gridSpan w:val="2"/>
            <w:vMerge/>
            <w:vAlign w:val="center"/>
          </w:tcPr>
          <w:p w:rsidR="00704EE4" w:rsidRPr="00E805A0" w:rsidRDefault="00704EE4" w:rsidP="00DF0D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704EE4" w:rsidRPr="00E805A0" w:rsidRDefault="00704EE4" w:rsidP="00DF0D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с общим средним  образованием</w:t>
            </w:r>
          </w:p>
        </w:tc>
        <w:tc>
          <w:tcPr>
            <w:tcW w:w="992" w:type="dxa"/>
          </w:tcPr>
          <w:p w:rsidR="00704EE4" w:rsidRPr="00E805A0" w:rsidRDefault="00704EE4" w:rsidP="00DF0D8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-</w:t>
            </w:r>
          </w:p>
        </w:tc>
      </w:tr>
      <w:tr w:rsidR="00704EE4" w:rsidRPr="00E805A0" w:rsidTr="00DF0D88">
        <w:trPr>
          <w:trHeight w:val="587"/>
        </w:trPr>
        <w:tc>
          <w:tcPr>
            <w:tcW w:w="7089" w:type="dxa"/>
            <w:gridSpan w:val="4"/>
          </w:tcPr>
          <w:p w:rsidR="00704EE4" w:rsidRPr="00E805A0" w:rsidRDefault="00704EE4" w:rsidP="00DF0D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 xml:space="preserve">   </w:t>
            </w:r>
            <w:r w:rsidRPr="00E805A0">
              <w:rPr>
                <w:sz w:val="28"/>
                <w:szCs w:val="28"/>
              </w:rPr>
              <w:t xml:space="preserve"> </w:t>
            </w:r>
            <w:proofErr w:type="gramStart"/>
            <w:r w:rsidRPr="00E805A0">
              <w:rPr>
                <w:sz w:val="28"/>
                <w:szCs w:val="28"/>
              </w:rPr>
              <w:t xml:space="preserve">Прохождение курсовой переподготовки </w:t>
            </w:r>
            <w:r w:rsidRPr="00E805A0">
              <w:rPr>
                <w:color w:val="000000"/>
                <w:sz w:val="28"/>
                <w:szCs w:val="28"/>
              </w:rPr>
              <w:t xml:space="preserve">за последние 5 лет </w:t>
            </w:r>
            <w:proofErr w:type="gramEnd"/>
          </w:p>
        </w:tc>
        <w:tc>
          <w:tcPr>
            <w:tcW w:w="992" w:type="dxa"/>
          </w:tcPr>
          <w:p w:rsidR="00704EE4" w:rsidRPr="00E805A0" w:rsidRDefault="00DE77E1" w:rsidP="00DF0D8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704EE4" w:rsidRPr="00E805A0" w:rsidRDefault="00704EE4" w:rsidP="00DF0D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704EE4" w:rsidRPr="00E805A0" w:rsidTr="00DF0D88">
        <w:trPr>
          <w:trHeight w:val="249"/>
        </w:trPr>
        <w:tc>
          <w:tcPr>
            <w:tcW w:w="4539" w:type="dxa"/>
            <w:gridSpan w:val="3"/>
            <w:vMerge w:val="restart"/>
          </w:tcPr>
          <w:p w:rsidR="00704EE4" w:rsidRPr="00E805A0" w:rsidRDefault="00704EE4" w:rsidP="00DF0D88">
            <w:pPr>
              <w:pStyle w:val="a3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 xml:space="preserve">Имеют квалификационную категорию </w:t>
            </w:r>
          </w:p>
        </w:tc>
        <w:tc>
          <w:tcPr>
            <w:tcW w:w="2550" w:type="dxa"/>
          </w:tcPr>
          <w:p w:rsidR="00704EE4" w:rsidRPr="00E805A0" w:rsidRDefault="00704EE4" w:rsidP="00DF0D88">
            <w:pPr>
              <w:pStyle w:val="a3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704EE4" w:rsidRPr="00E805A0" w:rsidRDefault="00704EE4" w:rsidP="00DF0D8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8</w:t>
            </w:r>
          </w:p>
        </w:tc>
      </w:tr>
      <w:tr w:rsidR="00704EE4" w:rsidRPr="00E805A0" w:rsidTr="00DF0D88">
        <w:trPr>
          <w:trHeight w:val="270"/>
        </w:trPr>
        <w:tc>
          <w:tcPr>
            <w:tcW w:w="4539" w:type="dxa"/>
            <w:gridSpan w:val="3"/>
            <w:vMerge/>
          </w:tcPr>
          <w:p w:rsidR="00704EE4" w:rsidRPr="00E805A0" w:rsidRDefault="00704EE4" w:rsidP="00DF0D8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704EE4" w:rsidRPr="00E805A0" w:rsidRDefault="00704EE4" w:rsidP="00DF0D88">
            <w:pPr>
              <w:pStyle w:val="a3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Высшую</w:t>
            </w:r>
          </w:p>
        </w:tc>
        <w:tc>
          <w:tcPr>
            <w:tcW w:w="992" w:type="dxa"/>
          </w:tcPr>
          <w:p w:rsidR="00704EE4" w:rsidRPr="00E805A0" w:rsidRDefault="00704EE4" w:rsidP="00DF0D8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704EE4" w:rsidRPr="00E805A0" w:rsidTr="00DF0D88">
        <w:trPr>
          <w:trHeight w:val="225"/>
        </w:trPr>
        <w:tc>
          <w:tcPr>
            <w:tcW w:w="4539" w:type="dxa"/>
            <w:gridSpan w:val="3"/>
            <w:vMerge/>
          </w:tcPr>
          <w:p w:rsidR="00704EE4" w:rsidRPr="00E805A0" w:rsidRDefault="00704EE4" w:rsidP="00DF0D8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704EE4" w:rsidRPr="00E805A0" w:rsidRDefault="00704EE4" w:rsidP="00DF0D88">
            <w:pPr>
              <w:pStyle w:val="a3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Первую</w:t>
            </w:r>
          </w:p>
        </w:tc>
        <w:tc>
          <w:tcPr>
            <w:tcW w:w="992" w:type="dxa"/>
          </w:tcPr>
          <w:p w:rsidR="00704EE4" w:rsidRPr="00E805A0" w:rsidRDefault="00704EE4" w:rsidP="00DF0D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 xml:space="preserve">     4</w:t>
            </w:r>
          </w:p>
        </w:tc>
      </w:tr>
      <w:tr w:rsidR="00704EE4" w:rsidRPr="00E805A0" w:rsidTr="00DF0D88">
        <w:trPr>
          <w:trHeight w:val="345"/>
        </w:trPr>
        <w:tc>
          <w:tcPr>
            <w:tcW w:w="4539" w:type="dxa"/>
            <w:gridSpan w:val="3"/>
            <w:vMerge/>
          </w:tcPr>
          <w:p w:rsidR="00704EE4" w:rsidRPr="00E805A0" w:rsidRDefault="00704EE4" w:rsidP="00DF0D8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704EE4" w:rsidRPr="00E805A0" w:rsidRDefault="00704EE4" w:rsidP="00DF0D88">
            <w:pPr>
              <w:pStyle w:val="a3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Вторую</w:t>
            </w:r>
          </w:p>
        </w:tc>
        <w:tc>
          <w:tcPr>
            <w:tcW w:w="992" w:type="dxa"/>
          </w:tcPr>
          <w:p w:rsidR="00704EE4" w:rsidRPr="00E805A0" w:rsidRDefault="00704EE4" w:rsidP="00DF0D8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-</w:t>
            </w:r>
          </w:p>
        </w:tc>
      </w:tr>
      <w:tr w:rsidR="00704EE4" w:rsidRPr="00E805A0" w:rsidTr="00DF0D88">
        <w:tc>
          <w:tcPr>
            <w:tcW w:w="2454" w:type="dxa"/>
            <w:vMerge w:val="restart"/>
          </w:tcPr>
          <w:p w:rsidR="00704EE4" w:rsidRPr="00E805A0" w:rsidRDefault="00704EE4" w:rsidP="00DF0D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Состав педагогического персонала</w:t>
            </w:r>
          </w:p>
        </w:tc>
        <w:tc>
          <w:tcPr>
            <w:tcW w:w="4635" w:type="dxa"/>
            <w:gridSpan w:val="3"/>
          </w:tcPr>
          <w:p w:rsidR="00704EE4" w:rsidRPr="00E805A0" w:rsidRDefault="00704EE4" w:rsidP="00DF0D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992" w:type="dxa"/>
          </w:tcPr>
          <w:p w:rsidR="00704EE4" w:rsidRPr="00E805A0" w:rsidRDefault="00704EE4" w:rsidP="00DF0D8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12</w:t>
            </w:r>
          </w:p>
        </w:tc>
      </w:tr>
      <w:tr w:rsidR="00704EE4" w:rsidRPr="00E805A0" w:rsidTr="00DF0D88">
        <w:trPr>
          <w:trHeight w:val="235"/>
        </w:trPr>
        <w:tc>
          <w:tcPr>
            <w:tcW w:w="2454" w:type="dxa"/>
            <w:vMerge/>
          </w:tcPr>
          <w:p w:rsidR="00704EE4" w:rsidRPr="00E805A0" w:rsidRDefault="00704EE4" w:rsidP="00DF0D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35" w:type="dxa"/>
            <w:gridSpan w:val="3"/>
          </w:tcPr>
          <w:p w:rsidR="00704EE4" w:rsidRPr="00E805A0" w:rsidRDefault="00704EE4" w:rsidP="00DF0D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 xml:space="preserve">Методист  </w:t>
            </w:r>
          </w:p>
        </w:tc>
        <w:tc>
          <w:tcPr>
            <w:tcW w:w="992" w:type="dxa"/>
          </w:tcPr>
          <w:p w:rsidR="00704EE4" w:rsidRPr="00E805A0" w:rsidRDefault="00704EE4" w:rsidP="00DF0D8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973516" w:rsidRDefault="00973516" w:rsidP="00973516">
      <w:pPr>
        <w:jc w:val="both"/>
        <w:rPr>
          <w:sz w:val="28"/>
          <w:szCs w:val="28"/>
        </w:rPr>
      </w:pPr>
    </w:p>
    <w:p w:rsidR="00973516" w:rsidRPr="00EB1440" w:rsidRDefault="00973516" w:rsidP="00973516">
      <w:pPr>
        <w:jc w:val="both"/>
      </w:pPr>
    </w:p>
    <w:p w:rsidR="00973516" w:rsidRDefault="00973516" w:rsidP="00973516">
      <w:pPr>
        <w:ind w:firstLine="840"/>
        <w:jc w:val="both"/>
        <w:rPr>
          <w:sz w:val="28"/>
          <w:szCs w:val="28"/>
        </w:rPr>
      </w:pPr>
    </w:p>
    <w:p w:rsidR="00973516" w:rsidRPr="003C2824" w:rsidRDefault="00973516" w:rsidP="00973516">
      <w:pPr>
        <w:ind w:firstLine="840"/>
        <w:jc w:val="both"/>
        <w:rPr>
          <w:sz w:val="28"/>
          <w:szCs w:val="28"/>
        </w:rPr>
      </w:pPr>
      <w:r w:rsidRPr="003C2824">
        <w:rPr>
          <w:sz w:val="28"/>
          <w:szCs w:val="28"/>
        </w:rPr>
        <w:t xml:space="preserve">Характеристика возрастного состава коллектива представляет собой оптимальное сочетание опытных и начинающих педагогов, что является хорошей основой для передачи накопленного педагогического опыта молодым специалистам. </w:t>
      </w:r>
    </w:p>
    <w:p w:rsidR="00973516" w:rsidRDefault="00973516" w:rsidP="009735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C2824">
        <w:rPr>
          <w:sz w:val="28"/>
          <w:szCs w:val="28"/>
        </w:rPr>
        <w:t>В учреждении созданы условия для хранения, архи</w:t>
      </w:r>
      <w:r>
        <w:rPr>
          <w:sz w:val="28"/>
          <w:szCs w:val="28"/>
        </w:rPr>
        <w:t xml:space="preserve">вации   личных дел сотрудников. </w:t>
      </w:r>
      <w:r w:rsidRPr="003C2824">
        <w:rPr>
          <w:sz w:val="28"/>
          <w:szCs w:val="28"/>
        </w:rPr>
        <w:t>Трудовые отношения с работником начинаются с момента подписания трудового договора (контракта), приказа о приеме на работу. Взаимодействие с работниками учреждения осуществляется в соответствии с  Уставом, коллективным договором, положением об оплате труда и другими нормативными актами.</w:t>
      </w:r>
      <w:r w:rsidRPr="00806400">
        <w:rPr>
          <w:sz w:val="28"/>
          <w:szCs w:val="28"/>
        </w:rPr>
        <w:t xml:space="preserve"> </w:t>
      </w:r>
    </w:p>
    <w:p w:rsidR="00973516" w:rsidRPr="00C00F98" w:rsidRDefault="00973516" w:rsidP="009735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C2824">
        <w:rPr>
          <w:sz w:val="28"/>
          <w:szCs w:val="28"/>
        </w:rPr>
        <w:t>Уровень квалификации педагогических работников соответствует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  <w:r w:rsidRPr="003C2824">
        <w:t xml:space="preserve"> </w:t>
      </w:r>
      <w:r w:rsidRPr="003C2824">
        <w:rPr>
          <w:sz w:val="28"/>
          <w:szCs w:val="28"/>
        </w:rPr>
        <w:t>от 26 августа 2010 года N 761н</w:t>
      </w:r>
      <w:r w:rsidRPr="003C2824">
        <w:t xml:space="preserve"> </w:t>
      </w:r>
      <w:r w:rsidRPr="003C2824">
        <w:rPr>
          <w:sz w:val="28"/>
          <w:szCs w:val="28"/>
        </w:rPr>
        <w:t xml:space="preserve">(с </w:t>
      </w:r>
      <w:proofErr w:type="spellStart"/>
      <w:r w:rsidRPr="003C2824">
        <w:rPr>
          <w:sz w:val="28"/>
          <w:szCs w:val="28"/>
        </w:rPr>
        <w:t>изм</w:t>
      </w:r>
      <w:proofErr w:type="spellEnd"/>
      <w:r w:rsidRPr="003C2824">
        <w:rPr>
          <w:sz w:val="28"/>
          <w:szCs w:val="28"/>
        </w:rPr>
        <w:t xml:space="preserve">. от 31.05.2011 № 448 </w:t>
      </w:r>
      <w:proofErr w:type="spellStart"/>
      <w:r w:rsidRPr="003C2824">
        <w:rPr>
          <w:sz w:val="28"/>
          <w:szCs w:val="28"/>
        </w:rPr>
        <w:t>н</w:t>
      </w:r>
      <w:proofErr w:type="spellEnd"/>
      <w:r w:rsidRPr="003C2824">
        <w:rPr>
          <w:sz w:val="28"/>
          <w:szCs w:val="28"/>
        </w:rPr>
        <w:t>),  трудовые отношения с сотрудниками осуществляются в соответствии с Трудовым законодательством РФ.</w:t>
      </w:r>
    </w:p>
    <w:p w:rsidR="00973516" w:rsidRDefault="00973516" w:rsidP="00973516">
      <w:pPr>
        <w:pStyle w:val="af3"/>
        <w:rPr>
          <w:b/>
          <w:bCs/>
          <w:sz w:val="28"/>
          <w:szCs w:val="28"/>
        </w:rPr>
      </w:pPr>
    </w:p>
    <w:p w:rsidR="00503269" w:rsidRDefault="00503269" w:rsidP="00973516">
      <w:pPr>
        <w:pStyle w:val="af3"/>
        <w:rPr>
          <w:b/>
          <w:bCs/>
          <w:sz w:val="28"/>
          <w:szCs w:val="28"/>
        </w:rPr>
      </w:pPr>
    </w:p>
    <w:p w:rsidR="00503269" w:rsidRDefault="00503269" w:rsidP="00973516">
      <w:pPr>
        <w:pStyle w:val="af3"/>
        <w:rPr>
          <w:b/>
          <w:bCs/>
          <w:sz w:val="28"/>
          <w:szCs w:val="28"/>
        </w:rPr>
      </w:pPr>
    </w:p>
    <w:p w:rsidR="00503269" w:rsidRDefault="00503269" w:rsidP="00973516">
      <w:pPr>
        <w:pStyle w:val="af3"/>
        <w:rPr>
          <w:b/>
          <w:bCs/>
          <w:sz w:val="28"/>
          <w:szCs w:val="28"/>
        </w:rPr>
      </w:pPr>
    </w:p>
    <w:p w:rsidR="00973516" w:rsidRPr="00D0022D" w:rsidRDefault="00973516" w:rsidP="00973516">
      <w:pPr>
        <w:pStyle w:val="af3"/>
        <w:rPr>
          <w:b/>
          <w:bCs/>
          <w:sz w:val="28"/>
          <w:szCs w:val="28"/>
        </w:rPr>
      </w:pPr>
    </w:p>
    <w:p w:rsidR="00973516" w:rsidRPr="00D0022D" w:rsidRDefault="00973516" w:rsidP="00973516">
      <w:pPr>
        <w:pStyle w:val="af3"/>
        <w:jc w:val="center"/>
        <w:rPr>
          <w:b/>
          <w:bCs/>
          <w:sz w:val="28"/>
          <w:szCs w:val="28"/>
        </w:rPr>
      </w:pPr>
      <w:r w:rsidRPr="00D0022D">
        <w:rPr>
          <w:b/>
          <w:bCs/>
          <w:sz w:val="28"/>
          <w:szCs w:val="28"/>
        </w:rPr>
        <w:t xml:space="preserve"> ХАРАКТЕРИСТИКА КАДРОВОГО ОБЕСПЕЧЕНИЯ</w:t>
      </w:r>
    </w:p>
    <w:p w:rsidR="00973516" w:rsidRDefault="00973516" w:rsidP="00973516">
      <w:pPr>
        <w:pStyle w:val="af3"/>
        <w:jc w:val="center"/>
        <w:rPr>
          <w:b/>
          <w:bCs/>
          <w:sz w:val="28"/>
          <w:szCs w:val="28"/>
        </w:rPr>
      </w:pPr>
      <w:r w:rsidRPr="00D0022D">
        <w:rPr>
          <w:b/>
          <w:bCs/>
          <w:sz w:val="28"/>
          <w:szCs w:val="28"/>
        </w:rPr>
        <w:t>ОБРАЗОВАТЕЛЬНОГО ПРОЦЕССА.</w:t>
      </w:r>
    </w:p>
    <w:tbl>
      <w:tblPr>
        <w:tblpPr w:leftFromText="180" w:rightFromText="180" w:vertAnchor="text" w:horzAnchor="margin" w:tblpXSpec="center" w:tblpY="158"/>
        <w:tblW w:w="10228" w:type="dxa"/>
        <w:tblLayout w:type="fixed"/>
        <w:tblLook w:val="04A0"/>
      </w:tblPr>
      <w:tblGrid>
        <w:gridCol w:w="534"/>
        <w:gridCol w:w="1866"/>
        <w:gridCol w:w="1003"/>
        <w:gridCol w:w="785"/>
        <w:gridCol w:w="1065"/>
        <w:gridCol w:w="1229"/>
        <w:gridCol w:w="1171"/>
        <w:gridCol w:w="1316"/>
        <w:gridCol w:w="10"/>
        <w:gridCol w:w="1249"/>
      </w:tblGrid>
      <w:tr w:rsidR="00704EE4" w:rsidRPr="00E805A0" w:rsidTr="00DF0D88">
        <w:trPr>
          <w:trHeight w:val="2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05A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805A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805A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Стаж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тренерская категория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4EE4" w:rsidRPr="00E805A0" w:rsidRDefault="00704EE4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название вида спорта</w:t>
            </w:r>
          </w:p>
        </w:tc>
      </w:tr>
      <w:tr w:rsidR="00704EE4" w:rsidRPr="00E805A0" w:rsidTr="00DF0D88">
        <w:trPr>
          <w:trHeight w:val="6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дата присвоения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805A0">
              <w:rPr>
                <w:color w:val="000000"/>
                <w:sz w:val="28"/>
                <w:szCs w:val="28"/>
              </w:rPr>
              <w:t>организация</w:t>
            </w:r>
            <w:proofErr w:type="gramEnd"/>
            <w:r w:rsidRPr="00E805A0">
              <w:rPr>
                <w:color w:val="000000"/>
                <w:sz w:val="28"/>
                <w:szCs w:val="28"/>
              </w:rPr>
              <w:t xml:space="preserve"> выдавшая диплом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дата выдачи диплома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4EE4" w:rsidRPr="00E805A0" w:rsidTr="00DF0D88">
        <w:trPr>
          <w:trHeight w:val="2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 Гулевская М.Л.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06.01.69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DE77E1" w:rsidP="00DF0D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32</w:t>
            </w:r>
            <w:r w:rsidR="00704EE4">
              <w:rPr>
                <w:color w:val="000000"/>
                <w:sz w:val="28"/>
                <w:szCs w:val="28"/>
              </w:rPr>
              <w:t>г</w:t>
            </w:r>
            <w:r w:rsidR="00704EE4" w:rsidRPr="00E805A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30.10.2015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ЛГПИ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29.06.1992г.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Настольный теннис</w:t>
            </w:r>
          </w:p>
        </w:tc>
      </w:tr>
      <w:tr w:rsidR="00704EE4" w:rsidRPr="00E805A0" w:rsidTr="00DF0D88">
        <w:trPr>
          <w:trHeight w:val="2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Ижокин И.В.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right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10.09.90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DE77E1" w:rsidP="00DF0D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04EE4">
              <w:rPr>
                <w:color w:val="000000"/>
                <w:sz w:val="28"/>
                <w:szCs w:val="28"/>
              </w:rPr>
              <w:t>л</w:t>
            </w:r>
            <w:r w:rsidR="00704EE4" w:rsidRPr="00E805A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24.12.2014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ЛГТУ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25.06.2012г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Шахматы</w:t>
            </w:r>
          </w:p>
        </w:tc>
      </w:tr>
      <w:tr w:rsidR="00704EE4" w:rsidRPr="00E805A0" w:rsidTr="00DF0D88">
        <w:trPr>
          <w:trHeight w:val="2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4F6832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4F68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4F6832" w:rsidRDefault="00DE77E1" w:rsidP="00DF0D88">
            <w:pPr>
              <w:rPr>
                <w:sz w:val="28"/>
                <w:szCs w:val="28"/>
              </w:rPr>
            </w:pPr>
            <w:r w:rsidRPr="004F6832">
              <w:rPr>
                <w:sz w:val="28"/>
                <w:szCs w:val="28"/>
              </w:rPr>
              <w:t>Айрапетян Г.Р.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4F6832" w:rsidRDefault="004F6832" w:rsidP="00DF0D88">
            <w:pPr>
              <w:jc w:val="right"/>
              <w:rPr>
                <w:color w:val="000000"/>
                <w:sz w:val="28"/>
                <w:szCs w:val="28"/>
              </w:rPr>
            </w:pPr>
            <w:r w:rsidRPr="004F6832">
              <w:rPr>
                <w:color w:val="000000"/>
                <w:sz w:val="28"/>
                <w:szCs w:val="28"/>
              </w:rPr>
              <w:t>01</w:t>
            </w:r>
            <w:r w:rsidR="00704EE4" w:rsidRPr="004F6832">
              <w:rPr>
                <w:color w:val="000000"/>
                <w:sz w:val="28"/>
                <w:szCs w:val="28"/>
              </w:rPr>
              <w:t>.07.</w:t>
            </w:r>
            <w:r w:rsidRPr="004F6832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4F6832" w:rsidRDefault="004F6832" w:rsidP="00DF0D88">
            <w:pPr>
              <w:jc w:val="right"/>
              <w:rPr>
                <w:color w:val="000000"/>
                <w:sz w:val="28"/>
                <w:szCs w:val="28"/>
              </w:rPr>
            </w:pPr>
            <w:r w:rsidRPr="004F6832">
              <w:rPr>
                <w:color w:val="000000"/>
                <w:sz w:val="28"/>
                <w:szCs w:val="28"/>
              </w:rPr>
              <w:t>7 м.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4F6832" w:rsidRDefault="00704EE4" w:rsidP="00DF0D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4F6832" w:rsidRDefault="00704EE4" w:rsidP="00DF0D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4F6832" w:rsidRDefault="004F6832" w:rsidP="00DF0D88">
            <w:pPr>
              <w:rPr>
                <w:color w:val="000000"/>
                <w:sz w:val="28"/>
                <w:szCs w:val="28"/>
              </w:rPr>
            </w:pPr>
            <w:r w:rsidRPr="004F6832">
              <w:rPr>
                <w:color w:val="000000"/>
                <w:sz w:val="28"/>
                <w:szCs w:val="28"/>
              </w:rPr>
              <w:t>ЕГУ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4F6832" w:rsidRDefault="004F6832" w:rsidP="00DF0D88">
            <w:pPr>
              <w:rPr>
                <w:color w:val="000000"/>
                <w:sz w:val="28"/>
                <w:szCs w:val="28"/>
              </w:rPr>
            </w:pPr>
            <w:r w:rsidRPr="004F6832">
              <w:rPr>
                <w:color w:val="000000"/>
                <w:sz w:val="28"/>
                <w:szCs w:val="28"/>
              </w:rPr>
              <w:t>04.07.2012 г.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4F6832" w:rsidRDefault="00704EE4" w:rsidP="00DF0D88">
            <w:pPr>
              <w:rPr>
                <w:color w:val="000000"/>
                <w:sz w:val="28"/>
                <w:szCs w:val="28"/>
              </w:rPr>
            </w:pPr>
            <w:r w:rsidRPr="004F6832">
              <w:rPr>
                <w:color w:val="000000"/>
                <w:sz w:val="28"/>
                <w:szCs w:val="28"/>
              </w:rPr>
              <w:t>Шахматы</w:t>
            </w:r>
          </w:p>
        </w:tc>
      </w:tr>
      <w:tr w:rsidR="00704EE4" w:rsidRPr="00E805A0" w:rsidTr="00DF0D88">
        <w:trPr>
          <w:trHeight w:val="2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Харламов В.П.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right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03.09.50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DE77E1" w:rsidP="00DF0D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704EE4">
              <w:rPr>
                <w:color w:val="000000"/>
                <w:sz w:val="28"/>
                <w:szCs w:val="28"/>
              </w:rPr>
              <w:t>г</w:t>
            </w:r>
            <w:r w:rsidR="00704EE4" w:rsidRPr="00E805A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 Первая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 16.10.2015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ВГУ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29.12.1972 г.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Шахматы</w:t>
            </w:r>
          </w:p>
        </w:tc>
      </w:tr>
      <w:tr w:rsidR="00704EE4" w:rsidRPr="00E805A0" w:rsidTr="00DF0D88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Маринин М.В.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right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09.04.86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DE77E1" w:rsidP="00DF0D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1г.7</w:t>
            </w:r>
            <w:r w:rsidR="00704EE4" w:rsidRPr="00E805A0">
              <w:rPr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ЛГТУ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18.06.2008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Шахматы</w:t>
            </w:r>
          </w:p>
        </w:tc>
      </w:tr>
      <w:tr w:rsidR="00704EE4" w:rsidRPr="00E805A0" w:rsidTr="00DF0D88">
        <w:trPr>
          <w:trHeight w:val="2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Курбатов А.В.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right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15.01.66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DE77E1" w:rsidP="00DF0D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04EE4" w:rsidRPr="00E805A0">
              <w:rPr>
                <w:color w:val="000000"/>
                <w:sz w:val="28"/>
                <w:szCs w:val="28"/>
              </w:rPr>
              <w:t>л.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 xml:space="preserve">Высшая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24.12.2014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ЛГПУ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26.05.2003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Шахматы</w:t>
            </w:r>
          </w:p>
        </w:tc>
      </w:tr>
      <w:tr w:rsidR="00704EE4" w:rsidRPr="00E805A0" w:rsidTr="00DF0D88">
        <w:trPr>
          <w:trHeight w:val="2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Ручкин И.С.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right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29.10.87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DE77E1" w:rsidP="00DF0D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04EE4">
              <w:rPr>
                <w:color w:val="000000"/>
                <w:sz w:val="28"/>
                <w:szCs w:val="28"/>
              </w:rPr>
              <w:t>л</w:t>
            </w:r>
            <w:r w:rsidR="00704EE4" w:rsidRPr="00E805A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24.12.2014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ЛГПУ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22.06.2010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Шахматы</w:t>
            </w:r>
          </w:p>
        </w:tc>
      </w:tr>
      <w:tr w:rsidR="00704EE4" w:rsidRPr="00E805A0" w:rsidTr="00DF0D88">
        <w:trPr>
          <w:trHeight w:val="2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Рубленко Т.М.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right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12.02.49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DE77E1" w:rsidP="00DF0D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704EE4">
              <w:rPr>
                <w:color w:val="000000"/>
                <w:sz w:val="28"/>
                <w:szCs w:val="28"/>
              </w:rPr>
              <w:t>г</w:t>
            </w:r>
            <w:r w:rsidR="00704EE4" w:rsidRPr="00E805A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24.12.2014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ПГУ им Горького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26.12.1973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Шахматы</w:t>
            </w:r>
          </w:p>
        </w:tc>
      </w:tr>
      <w:tr w:rsidR="00704EE4" w:rsidRPr="00E805A0" w:rsidTr="00DF0D88">
        <w:trPr>
          <w:trHeight w:val="2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Гулевская Л.В.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right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18.01.95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DE77E1" w:rsidP="00DF0D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04EE4" w:rsidRPr="00E805A0">
              <w:rPr>
                <w:color w:val="000000"/>
                <w:sz w:val="28"/>
                <w:szCs w:val="28"/>
              </w:rPr>
              <w:t xml:space="preserve"> г.10 м.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 xml:space="preserve">Казанское </w:t>
            </w:r>
            <w:proofErr w:type="spellStart"/>
            <w:r w:rsidRPr="00E805A0">
              <w:rPr>
                <w:color w:val="000000"/>
                <w:sz w:val="28"/>
                <w:szCs w:val="28"/>
              </w:rPr>
              <w:t>учил</w:t>
            </w:r>
            <w:proofErr w:type="gramStart"/>
            <w:r w:rsidRPr="00E805A0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E805A0">
              <w:rPr>
                <w:color w:val="000000"/>
                <w:sz w:val="28"/>
                <w:szCs w:val="28"/>
              </w:rPr>
              <w:t>лим</w:t>
            </w:r>
            <w:proofErr w:type="spellEnd"/>
            <w:r w:rsidRPr="00E805A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805A0">
              <w:rPr>
                <w:color w:val="000000"/>
                <w:sz w:val="28"/>
                <w:szCs w:val="28"/>
              </w:rPr>
              <w:t>резер</w:t>
            </w:r>
            <w:proofErr w:type="spellEnd"/>
            <w:r w:rsidRPr="00E805A0">
              <w:rPr>
                <w:color w:val="000000"/>
                <w:sz w:val="28"/>
                <w:szCs w:val="28"/>
              </w:rPr>
              <w:t>.</w:t>
            </w:r>
          </w:p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ЕГУ 2 курс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29.06.2015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Настольный теннис</w:t>
            </w:r>
          </w:p>
        </w:tc>
      </w:tr>
      <w:tr w:rsidR="00704EE4" w:rsidRPr="00E805A0" w:rsidTr="00DF0D88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DE77E1" w:rsidP="00DF0D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Адонина</w:t>
            </w:r>
            <w:proofErr w:type="spellEnd"/>
            <w:r>
              <w:rPr>
                <w:sz w:val="28"/>
                <w:szCs w:val="28"/>
              </w:rPr>
              <w:t xml:space="preserve"> И.Д.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4F6832" w:rsidP="00DF0D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</w:t>
            </w:r>
            <w:r w:rsidR="00704EE4" w:rsidRPr="00E805A0">
              <w:rPr>
                <w:color w:val="000000"/>
                <w:sz w:val="28"/>
                <w:szCs w:val="28"/>
              </w:rPr>
              <w:t>.6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DE77E1" w:rsidP="00DF0D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м.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4F6832" w:rsidP="00DF0D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4F6832" w:rsidP="00DF0D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ЕГУ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4F6832" w:rsidP="00DF0D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</w:t>
            </w:r>
            <w:r w:rsidR="00704EE4" w:rsidRPr="00E805A0">
              <w:rPr>
                <w:color w:val="000000"/>
                <w:sz w:val="28"/>
                <w:szCs w:val="28"/>
              </w:rPr>
              <w:t>.19</w:t>
            </w: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Настольный теннис</w:t>
            </w:r>
          </w:p>
        </w:tc>
      </w:tr>
      <w:tr w:rsidR="00704EE4" w:rsidRPr="00E805A0" w:rsidTr="00DF0D88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sz w:val="28"/>
                <w:szCs w:val="28"/>
              </w:rPr>
            </w:pPr>
            <w:proofErr w:type="spellStart"/>
            <w:r w:rsidRPr="00E805A0">
              <w:rPr>
                <w:sz w:val="28"/>
                <w:szCs w:val="28"/>
              </w:rPr>
              <w:t>Виндовский</w:t>
            </w:r>
            <w:proofErr w:type="spellEnd"/>
            <w:r w:rsidRPr="00E805A0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right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16.08.96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DE77E1" w:rsidP="00DF0D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04EE4" w:rsidRPr="00E805A0">
              <w:rPr>
                <w:color w:val="000000"/>
                <w:sz w:val="28"/>
                <w:szCs w:val="28"/>
              </w:rPr>
              <w:t>г.5м.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05A0">
              <w:rPr>
                <w:color w:val="000000"/>
                <w:sz w:val="28"/>
                <w:szCs w:val="28"/>
              </w:rPr>
              <w:t>РАНХиГС</w:t>
            </w:r>
            <w:proofErr w:type="spellEnd"/>
            <w:r w:rsidRPr="00E805A0">
              <w:rPr>
                <w:color w:val="000000"/>
                <w:sz w:val="28"/>
                <w:szCs w:val="28"/>
              </w:rPr>
              <w:t xml:space="preserve"> </w:t>
            </w:r>
          </w:p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3 курс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Настольный теннис</w:t>
            </w:r>
          </w:p>
        </w:tc>
      </w:tr>
      <w:tr w:rsidR="00704EE4" w:rsidRPr="00E805A0" w:rsidTr="00DF0D88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Капырина С.А.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right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22.12.62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DE77E1" w:rsidP="00DF0D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704EE4" w:rsidRPr="00E805A0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27.01.2017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ВГПИ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right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06.07.1987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Настольный теннис</w:t>
            </w:r>
          </w:p>
        </w:tc>
      </w:tr>
      <w:tr w:rsidR="00704EE4" w:rsidRPr="00E805A0" w:rsidTr="00DF0D88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center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Миллер Е.А.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right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23.05.90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DE77E1" w:rsidP="00DF0D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1г.</w:t>
            </w:r>
            <w:r w:rsidR="00704EE4" w:rsidRPr="00E805A0">
              <w:rPr>
                <w:color w:val="000000"/>
                <w:sz w:val="28"/>
                <w:szCs w:val="28"/>
              </w:rPr>
              <w:t>8м.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05A0">
              <w:rPr>
                <w:color w:val="000000"/>
                <w:sz w:val="28"/>
                <w:szCs w:val="28"/>
              </w:rPr>
              <w:t>РАНХиГС</w:t>
            </w:r>
            <w:proofErr w:type="spellEnd"/>
          </w:p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ЛГПИ 1 курс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jc w:val="right"/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25.03.2014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4" w:rsidRPr="00E805A0" w:rsidRDefault="00704EE4" w:rsidP="00DF0D88">
            <w:pPr>
              <w:rPr>
                <w:color w:val="000000"/>
                <w:sz w:val="28"/>
                <w:szCs w:val="28"/>
              </w:rPr>
            </w:pPr>
            <w:r w:rsidRPr="00E805A0">
              <w:rPr>
                <w:color w:val="000000"/>
                <w:sz w:val="28"/>
                <w:szCs w:val="28"/>
              </w:rPr>
              <w:t>Инструктор-методист</w:t>
            </w:r>
          </w:p>
        </w:tc>
      </w:tr>
    </w:tbl>
    <w:p w:rsidR="00704EE4" w:rsidRPr="00E805A0" w:rsidRDefault="00704EE4" w:rsidP="00704EE4">
      <w:pPr>
        <w:jc w:val="both"/>
        <w:rPr>
          <w:sz w:val="28"/>
          <w:szCs w:val="28"/>
        </w:rPr>
      </w:pPr>
    </w:p>
    <w:p w:rsidR="00704EE4" w:rsidRPr="00E805A0" w:rsidRDefault="00704EE4" w:rsidP="00704EE4">
      <w:pPr>
        <w:jc w:val="both"/>
        <w:rPr>
          <w:sz w:val="28"/>
          <w:szCs w:val="28"/>
        </w:rPr>
      </w:pPr>
    </w:p>
    <w:p w:rsidR="00650C36" w:rsidRPr="005674D8" w:rsidRDefault="00650C36" w:rsidP="00650C36">
      <w:pPr>
        <w:jc w:val="center"/>
        <w:rPr>
          <w:b/>
        </w:rPr>
      </w:pPr>
    </w:p>
    <w:p w:rsidR="006F14C2" w:rsidRDefault="006F14C2" w:rsidP="004D2F3F">
      <w:pPr>
        <w:rPr>
          <w:b/>
        </w:rPr>
      </w:pPr>
    </w:p>
    <w:p w:rsidR="006F14C2" w:rsidRPr="00FB77F0" w:rsidRDefault="00362580" w:rsidP="006F1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F14C2" w:rsidRPr="00FB77F0">
        <w:rPr>
          <w:b/>
          <w:sz w:val="28"/>
          <w:szCs w:val="28"/>
        </w:rPr>
        <w:t>.2. Повышение квалификации и профессиональной переподготовки  педагогических и руководящих работников.</w:t>
      </w:r>
    </w:p>
    <w:p w:rsidR="00704EE4" w:rsidRPr="00E805A0" w:rsidRDefault="00704EE4" w:rsidP="00704EE4">
      <w:pPr>
        <w:jc w:val="both"/>
        <w:rPr>
          <w:sz w:val="28"/>
          <w:szCs w:val="28"/>
        </w:rPr>
      </w:pPr>
      <w:r w:rsidRPr="00E805A0">
        <w:rPr>
          <w:sz w:val="28"/>
          <w:szCs w:val="28"/>
        </w:rPr>
        <w:t>Коллектив тренеро</w:t>
      </w:r>
      <w:proofErr w:type="gramStart"/>
      <w:r w:rsidRPr="00E805A0">
        <w:rPr>
          <w:sz w:val="28"/>
          <w:szCs w:val="28"/>
        </w:rPr>
        <w:t>в-</w:t>
      </w:r>
      <w:proofErr w:type="gramEnd"/>
      <w:r w:rsidRPr="00E805A0">
        <w:rPr>
          <w:sz w:val="28"/>
          <w:szCs w:val="28"/>
        </w:rPr>
        <w:t xml:space="preserve"> преподавателей стабильный.  Средний педагогический стаж 19 лет.   Согласно  графику повышения квалификации, тренеры-преподаватели  выезжают на курсы, готовятся к прохождению аттестации, участвуют в семинарах.</w:t>
      </w:r>
    </w:p>
    <w:p w:rsidR="00704EE4" w:rsidRPr="00E805A0" w:rsidRDefault="00A65AD2" w:rsidP="00704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спортшколе</w:t>
      </w:r>
      <w:proofErr w:type="spellEnd"/>
      <w:r>
        <w:rPr>
          <w:sz w:val="28"/>
          <w:szCs w:val="28"/>
        </w:rPr>
        <w:t xml:space="preserve"> работают 8</w:t>
      </w:r>
      <w:r w:rsidR="00704EE4" w:rsidRPr="00E805A0">
        <w:rPr>
          <w:sz w:val="28"/>
          <w:szCs w:val="28"/>
        </w:rPr>
        <w:t xml:space="preserve"> штатных тренеров-преподавателей </w:t>
      </w:r>
      <w:r>
        <w:rPr>
          <w:sz w:val="28"/>
          <w:szCs w:val="28"/>
        </w:rPr>
        <w:t>и 4 совместителя: из них 2</w:t>
      </w:r>
      <w:r w:rsidR="00704EE4" w:rsidRPr="00E805A0">
        <w:rPr>
          <w:sz w:val="28"/>
          <w:szCs w:val="28"/>
        </w:rPr>
        <w:t xml:space="preserve"> внешних и 2 внутренних. </w:t>
      </w:r>
    </w:p>
    <w:p w:rsidR="00704EE4" w:rsidRPr="00E805A0" w:rsidRDefault="00A65AD2" w:rsidP="00704EE4">
      <w:pPr>
        <w:jc w:val="both"/>
        <w:rPr>
          <w:sz w:val="28"/>
          <w:szCs w:val="28"/>
        </w:rPr>
      </w:pPr>
      <w:r>
        <w:rPr>
          <w:sz w:val="28"/>
          <w:szCs w:val="28"/>
        </w:rPr>
        <w:t>-на отделении шахмат 6 штатных тренера</w:t>
      </w:r>
      <w:r w:rsidR="00704EE4" w:rsidRPr="00E805A0">
        <w:rPr>
          <w:sz w:val="28"/>
          <w:szCs w:val="28"/>
        </w:rPr>
        <w:t xml:space="preserve"> (мужчины и женщин</w:t>
      </w:r>
      <w:r>
        <w:rPr>
          <w:sz w:val="28"/>
          <w:szCs w:val="28"/>
        </w:rPr>
        <w:t>ы  возраст от 24 до 76 лет.) и 1</w:t>
      </w:r>
      <w:r w:rsidR="00704EE4" w:rsidRPr="00E805A0">
        <w:rPr>
          <w:sz w:val="28"/>
          <w:szCs w:val="28"/>
        </w:rPr>
        <w:t xml:space="preserve"> совместитель, 5 из них имеют высшее педагогическое образование; </w:t>
      </w:r>
    </w:p>
    <w:p w:rsidR="00704EE4" w:rsidRPr="00E805A0" w:rsidRDefault="00704EE4" w:rsidP="00704EE4">
      <w:pPr>
        <w:jc w:val="both"/>
        <w:rPr>
          <w:sz w:val="28"/>
          <w:szCs w:val="28"/>
        </w:rPr>
      </w:pPr>
      <w:r w:rsidRPr="00E805A0">
        <w:rPr>
          <w:sz w:val="28"/>
          <w:szCs w:val="28"/>
        </w:rPr>
        <w:t>-на отделении настольного тенниса 2 штатных (мужчины и женщины  возраст 20-25 лет</w:t>
      </w:r>
      <w:r w:rsidR="00A65AD2">
        <w:rPr>
          <w:sz w:val="28"/>
          <w:szCs w:val="28"/>
        </w:rPr>
        <w:t>)  и   3 совместителя, из них  3</w:t>
      </w:r>
      <w:r w:rsidRPr="00E805A0">
        <w:rPr>
          <w:sz w:val="28"/>
          <w:szCs w:val="28"/>
        </w:rPr>
        <w:t xml:space="preserve"> чел. имеет высшее педагогическое образование. </w:t>
      </w:r>
    </w:p>
    <w:p w:rsidR="00704EE4" w:rsidRPr="00E805A0" w:rsidRDefault="00A65AD2" w:rsidP="00704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 8</w:t>
      </w:r>
      <w:r w:rsidR="00704EE4" w:rsidRPr="00E805A0">
        <w:rPr>
          <w:sz w:val="28"/>
          <w:szCs w:val="28"/>
        </w:rPr>
        <w:t xml:space="preserve">  штатных  тренеров-преподавателей  5  имеют квалификационные категории: высшу</w:t>
      </w:r>
      <w:r>
        <w:rPr>
          <w:sz w:val="28"/>
          <w:szCs w:val="28"/>
        </w:rPr>
        <w:t>ю - 1 чел., первую - 4 чел. Из 4</w:t>
      </w:r>
      <w:r w:rsidR="00704EE4" w:rsidRPr="00E805A0">
        <w:rPr>
          <w:sz w:val="28"/>
          <w:szCs w:val="28"/>
        </w:rPr>
        <w:t xml:space="preserve">  совместителей   квалификационные категории имеют: высшую - 3 чел. </w:t>
      </w:r>
    </w:p>
    <w:p w:rsidR="00704EE4" w:rsidRPr="00E805A0" w:rsidRDefault="00A65AD2" w:rsidP="00704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EE4" w:rsidRPr="00E805A0">
        <w:rPr>
          <w:sz w:val="28"/>
          <w:szCs w:val="28"/>
        </w:rPr>
        <w:t xml:space="preserve"> тренера прошли ку</w:t>
      </w:r>
      <w:r>
        <w:rPr>
          <w:sz w:val="28"/>
          <w:szCs w:val="28"/>
        </w:rPr>
        <w:t>рсы повышения квалификации и 4</w:t>
      </w:r>
      <w:r w:rsidR="00704EE4" w:rsidRPr="00E805A0">
        <w:rPr>
          <w:sz w:val="28"/>
          <w:szCs w:val="28"/>
        </w:rPr>
        <w:t xml:space="preserve"> курсы  переподготовки  в Елецком государственном университете </w:t>
      </w:r>
      <w:r>
        <w:rPr>
          <w:sz w:val="28"/>
          <w:szCs w:val="28"/>
        </w:rPr>
        <w:t>им. Бунина</w:t>
      </w:r>
      <w:r w:rsidR="00704EE4" w:rsidRPr="00E805A0">
        <w:rPr>
          <w:sz w:val="28"/>
          <w:szCs w:val="28"/>
        </w:rPr>
        <w:t>.</w:t>
      </w:r>
    </w:p>
    <w:p w:rsidR="006F14C2" w:rsidRPr="00FB77F0" w:rsidRDefault="006F14C2" w:rsidP="006F14C2">
      <w:pPr>
        <w:jc w:val="center"/>
        <w:rPr>
          <w:sz w:val="28"/>
          <w:szCs w:val="28"/>
        </w:rPr>
      </w:pPr>
    </w:p>
    <w:p w:rsidR="002F1351" w:rsidRPr="00704EE4" w:rsidRDefault="002F1351" w:rsidP="00704EE4">
      <w:pPr>
        <w:jc w:val="both"/>
        <w:rPr>
          <w:b/>
        </w:rPr>
      </w:pPr>
    </w:p>
    <w:p w:rsidR="00BC4A20" w:rsidRPr="00A009C7" w:rsidRDefault="00362580" w:rsidP="00BC4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="00BC4A20" w:rsidRPr="00A009C7">
        <w:rPr>
          <w:b/>
          <w:sz w:val="28"/>
          <w:szCs w:val="28"/>
        </w:rPr>
        <w:t>. Оценка качества учебно-методического обеспечения</w:t>
      </w:r>
    </w:p>
    <w:p w:rsidR="00BC4A20" w:rsidRPr="00A009C7" w:rsidRDefault="00BC4A20" w:rsidP="00BC4A20">
      <w:pPr>
        <w:jc w:val="center"/>
        <w:rPr>
          <w:b/>
          <w:sz w:val="28"/>
          <w:szCs w:val="28"/>
        </w:rPr>
      </w:pPr>
    </w:p>
    <w:p w:rsidR="00BC4A20" w:rsidRPr="00A009C7" w:rsidRDefault="00362580" w:rsidP="00BC4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B7E0C">
        <w:rPr>
          <w:b/>
          <w:sz w:val="28"/>
          <w:szCs w:val="28"/>
        </w:rPr>
        <w:t>.1. Структура методической работы</w:t>
      </w:r>
    </w:p>
    <w:p w:rsidR="00BC4A20" w:rsidRPr="00A009C7" w:rsidRDefault="00BC4A20" w:rsidP="00BC4A20">
      <w:pPr>
        <w:jc w:val="center"/>
        <w:rPr>
          <w:sz w:val="28"/>
          <w:szCs w:val="28"/>
        </w:rPr>
      </w:pPr>
    </w:p>
    <w:p w:rsidR="00BC4A20" w:rsidRPr="00A009C7" w:rsidRDefault="00F06D80" w:rsidP="00BC4A20">
      <w:pPr>
        <w:jc w:val="both"/>
        <w:rPr>
          <w:sz w:val="28"/>
          <w:szCs w:val="28"/>
        </w:rPr>
      </w:pPr>
      <w:r w:rsidRPr="00A009C7">
        <w:rPr>
          <w:sz w:val="28"/>
          <w:szCs w:val="28"/>
        </w:rPr>
        <w:t xml:space="preserve"> </w:t>
      </w:r>
    </w:p>
    <w:p w:rsidR="00584D87" w:rsidRPr="00A009C7" w:rsidRDefault="00584D87" w:rsidP="00584D87">
      <w:pPr>
        <w:ind w:right="-1"/>
        <w:jc w:val="both"/>
        <w:rPr>
          <w:sz w:val="28"/>
          <w:szCs w:val="28"/>
        </w:rPr>
      </w:pPr>
      <w:r w:rsidRPr="00A009C7">
        <w:rPr>
          <w:sz w:val="28"/>
          <w:szCs w:val="28"/>
        </w:rPr>
        <w:t xml:space="preserve">     Методическая </w:t>
      </w:r>
      <w:r w:rsidR="003B7E0C">
        <w:rPr>
          <w:sz w:val="28"/>
          <w:szCs w:val="28"/>
        </w:rPr>
        <w:t>работа</w:t>
      </w:r>
      <w:r w:rsidR="00F06D80" w:rsidRPr="00A009C7">
        <w:rPr>
          <w:sz w:val="28"/>
          <w:szCs w:val="28"/>
        </w:rPr>
        <w:t xml:space="preserve"> </w:t>
      </w:r>
      <w:r w:rsidRPr="00A009C7">
        <w:rPr>
          <w:sz w:val="28"/>
          <w:szCs w:val="28"/>
        </w:rPr>
        <w:t xml:space="preserve">спортивной школы в прошедшем учебном году работала в составе заместителя директора по УВР, инструктора-методиста и  тренеров-преподавателей по культивируемым видам спорта. </w:t>
      </w:r>
    </w:p>
    <w:p w:rsidR="00BC4A20" w:rsidRPr="00A009C7" w:rsidRDefault="00BC4A20" w:rsidP="00BC4A20">
      <w:pPr>
        <w:tabs>
          <w:tab w:val="left" w:pos="5040"/>
          <w:tab w:val="left" w:pos="5760"/>
        </w:tabs>
        <w:ind w:firstLine="567"/>
        <w:rPr>
          <w:sz w:val="28"/>
          <w:szCs w:val="28"/>
        </w:rPr>
      </w:pPr>
      <w:r w:rsidRPr="00A009C7">
        <w:rPr>
          <w:sz w:val="28"/>
          <w:szCs w:val="28"/>
        </w:rPr>
        <w:t>Приоритетные на</w:t>
      </w:r>
      <w:r w:rsidR="00F06D80" w:rsidRPr="00A009C7">
        <w:rPr>
          <w:sz w:val="28"/>
          <w:szCs w:val="28"/>
        </w:rPr>
        <w:t>правления методической работы М</w:t>
      </w:r>
      <w:r w:rsidR="00CA5C6D" w:rsidRPr="00A009C7">
        <w:rPr>
          <w:sz w:val="28"/>
          <w:szCs w:val="28"/>
        </w:rPr>
        <w:t>О</w:t>
      </w:r>
      <w:r w:rsidRPr="00A009C7">
        <w:rPr>
          <w:sz w:val="28"/>
          <w:szCs w:val="28"/>
        </w:rPr>
        <w:t>У</w:t>
      </w:r>
      <w:r w:rsidR="00CA5C6D" w:rsidRPr="00A009C7">
        <w:rPr>
          <w:sz w:val="28"/>
          <w:szCs w:val="28"/>
        </w:rPr>
        <w:t xml:space="preserve"> </w:t>
      </w:r>
      <w:r w:rsidRPr="00A009C7">
        <w:rPr>
          <w:sz w:val="28"/>
          <w:szCs w:val="28"/>
        </w:rPr>
        <w:t>ДО «</w:t>
      </w:r>
      <w:r w:rsidR="00704EE4">
        <w:rPr>
          <w:sz w:val="28"/>
          <w:szCs w:val="28"/>
        </w:rPr>
        <w:t>СШ № 4</w:t>
      </w:r>
      <w:r w:rsidR="00F06D80" w:rsidRPr="00A009C7">
        <w:rPr>
          <w:sz w:val="28"/>
          <w:szCs w:val="28"/>
        </w:rPr>
        <w:t>»:</w:t>
      </w:r>
    </w:p>
    <w:p w:rsidR="00BC4A20" w:rsidRPr="00A009C7" w:rsidRDefault="00BC4A20" w:rsidP="00BC4A20">
      <w:pPr>
        <w:ind w:firstLine="567"/>
        <w:jc w:val="both"/>
        <w:rPr>
          <w:sz w:val="28"/>
          <w:szCs w:val="28"/>
        </w:rPr>
      </w:pPr>
      <w:r w:rsidRPr="00A009C7">
        <w:rPr>
          <w:sz w:val="28"/>
          <w:szCs w:val="28"/>
        </w:rPr>
        <w:t>- создание условий для повышения эффективности и качества учебно-тренировочного и воспитательного процесса;</w:t>
      </w:r>
    </w:p>
    <w:p w:rsidR="00BC4A20" w:rsidRPr="00A009C7" w:rsidRDefault="00BC4A20" w:rsidP="00BC4A20">
      <w:pPr>
        <w:ind w:firstLine="567"/>
        <w:jc w:val="both"/>
        <w:rPr>
          <w:sz w:val="28"/>
          <w:szCs w:val="28"/>
        </w:rPr>
      </w:pPr>
      <w:r w:rsidRPr="00A009C7">
        <w:rPr>
          <w:sz w:val="28"/>
          <w:szCs w:val="28"/>
        </w:rPr>
        <w:t>- совершенствование методических приемов, способов преподавания спортивных дисциплин;</w:t>
      </w:r>
    </w:p>
    <w:p w:rsidR="00BC4A20" w:rsidRPr="00A009C7" w:rsidRDefault="00BC4A20" w:rsidP="00BC4A20">
      <w:pPr>
        <w:ind w:firstLine="567"/>
        <w:jc w:val="both"/>
        <w:rPr>
          <w:sz w:val="28"/>
          <w:szCs w:val="28"/>
        </w:rPr>
      </w:pPr>
      <w:r w:rsidRPr="00A009C7">
        <w:rPr>
          <w:sz w:val="28"/>
          <w:szCs w:val="28"/>
        </w:rPr>
        <w:lastRenderedPageBreak/>
        <w:t>- изучение и внедрение в педагогический процесс новых педагогических технологий с целью повышения качества з</w:t>
      </w:r>
      <w:r w:rsidR="003B7E0C">
        <w:rPr>
          <w:sz w:val="28"/>
          <w:szCs w:val="28"/>
        </w:rPr>
        <w:t>наний, умений и навыков обучающихся</w:t>
      </w:r>
      <w:r w:rsidRPr="00A009C7">
        <w:rPr>
          <w:sz w:val="28"/>
          <w:szCs w:val="28"/>
        </w:rPr>
        <w:t>, развития познавательного интереса, физической подготовленности;</w:t>
      </w:r>
    </w:p>
    <w:p w:rsidR="00BC4A20" w:rsidRPr="00A009C7" w:rsidRDefault="00BC4A20" w:rsidP="00BC4A20">
      <w:pPr>
        <w:ind w:firstLine="567"/>
        <w:jc w:val="both"/>
        <w:rPr>
          <w:sz w:val="28"/>
          <w:szCs w:val="28"/>
        </w:rPr>
      </w:pPr>
      <w:r w:rsidRPr="00A009C7">
        <w:rPr>
          <w:sz w:val="28"/>
          <w:szCs w:val="28"/>
        </w:rPr>
        <w:t>- изучение и распространения положительного педагогического опыта.</w:t>
      </w:r>
    </w:p>
    <w:p w:rsidR="00BC4A20" w:rsidRPr="00A009C7" w:rsidRDefault="00BC4A20" w:rsidP="00BC4A20">
      <w:pPr>
        <w:ind w:firstLine="567"/>
        <w:jc w:val="both"/>
        <w:rPr>
          <w:sz w:val="28"/>
          <w:szCs w:val="28"/>
        </w:rPr>
      </w:pPr>
      <w:r w:rsidRPr="00A009C7">
        <w:rPr>
          <w:sz w:val="28"/>
          <w:szCs w:val="28"/>
        </w:rPr>
        <w:t>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</w:t>
      </w:r>
    </w:p>
    <w:p w:rsidR="00BC4A20" w:rsidRPr="00A009C7" w:rsidRDefault="00BC4A20" w:rsidP="00BC4A20">
      <w:pPr>
        <w:ind w:firstLine="567"/>
        <w:jc w:val="both"/>
        <w:rPr>
          <w:sz w:val="28"/>
          <w:szCs w:val="28"/>
        </w:rPr>
      </w:pPr>
      <w:r w:rsidRPr="00A009C7">
        <w:rPr>
          <w:sz w:val="28"/>
          <w:szCs w:val="28"/>
        </w:rPr>
        <w:t>Учитывая уровень учебно-воспитательного процесса, сложившиеся традиции, запросы и потребности педагогов, состояние учебно-материальной базы, а так</w:t>
      </w:r>
      <w:r w:rsidR="009D6222">
        <w:rPr>
          <w:sz w:val="28"/>
          <w:szCs w:val="28"/>
        </w:rPr>
        <w:t>же особенностей состава обучающихся</w:t>
      </w:r>
      <w:r w:rsidRPr="00A009C7">
        <w:rPr>
          <w:sz w:val="28"/>
          <w:szCs w:val="28"/>
        </w:rPr>
        <w:t>, была  поставлена цель: обеспечение роста педагогического мастерства тренеров-преподавателей в области определенного вида спорта, совершенствование образовательного, учебно-тренировочного процесса.</w:t>
      </w:r>
    </w:p>
    <w:p w:rsidR="00BC4A20" w:rsidRPr="00A009C7" w:rsidRDefault="00BC4A20" w:rsidP="00BC4A20">
      <w:pPr>
        <w:ind w:firstLine="540"/>
        <w:jc w:val="both"/>
        <w:rPr>
          <w:sz w:val="28"/>
          <w:szCs w:val="28"/>
        </w:rPr>
      </w:pPr>
      <w:r w:rsidRPr="00A009C7">
        <w:rPr>
          <w:sz w:val="28"/>
          <w:szCs w:val="28"/>
        </w:rPr>
        <w:t>Для реализации цели были определены следующие задачи:</w:t>
      </w:r>
    </w:p>
    <w:p w:rsidR="00BC4A20" w:rsidRPr="00A009C7" w:rsidRDefault="00BC4A20" w:rsidP="00CA5C6D">
      <w:pPr>
        <w:tabs>
          <w:tab w:val="left" w:pos="284"/>
        </w:tabs>
        <w:jc w:val="both"/>
        <w:rPr>
          <w:sz w:val="28"/>
          <w:szCs w:val="28"/>
        </w:rPr>
      </w:pPr>
      <w:r w:rsidRPr="00A009C7">
        <w:rPr>
          <w:sz w:val="28"/>
          <w:szCs w:val="28"/>
        </w:rPr>
        <w:t>- повысить уровень учебно-воспитательного процесса и профессионального мастерства тренеров-преподавателей;</w:t>
      </w:r>
    </w:p>
    <w:p w:rsidR="00BC4A20" w:rsidRPr="00A009C7" w:rsidRDefault="00BC4A20" w:rsidP="00BC4A20">
      <w:pPr>
        <w:jc w:val="both"/>
        <w:rPr>
          <w:sz w:val="28"/>
          <w:szCs w:val="28"/>
        </w:rPr>
      </w:pPr>
      <w:r w:rsidRPr="00A009C7">
        <w:rPr>
          <w:sz w:val="28"/>
          <w:szCs w:val="28"/>
        </w:rPr>
        <w:t xml:space="preserve">- </w:t>
      </w:r>
      <w:r w:rsidR="00CA5C6D" w:rsidRPr="00A009C7">
        <w:rPr>
          <w:sz w:val="28"/>
          <w:szCs w:val="28"/>
        </w:rPr>
        <w:t xml:space="preserve"> </w:t>
      </w:r>
      <w:r w:rsidRPr="00A009C7">
        <w:rPr>
          <w:sz w:val="28"/>
          <w:szCs w:val="28"/>
        </w:rPr>
        <w:t>обеспечить непрерывное образование тренеров-преподавателей через систему повышения квалификации;</w:t>
      </w:r>
    </w:p>
    <w:p w:rsidR="00BC4A20" w:rsidRPr="00A009C7" w:rsidRDefault="00BC4A20" w:rsidP="00BC4A20">
      <w:pPr>
        <w:jc w:val="both"/>
        <w:rPr>
          <w:sz w:val="28"/>
          <w:szCs w:val="28"/>
        </w:rPr>
      </w:pPr>
      <w:r w:rsidRPr="00A009C7">
        <w:rPr>
          <w:sz w:val="28"/>
          <w:szCs w:val="28"/>
        </w:rPr>
        <w:t xml:space="preserve">- </w:t>
      </w:r>
      <w:r w:rsidR="00CA5C6D" w:rsidRPr="00A009C7">
        <w:rPr>
          <w:sz w:val="28"/>
          <w:szCs w:val="28"/>
        </w:rPr>
        <w:t xml:space="preserve"> </w:t>
      </w:r>
      <w:r w:rsidRPr="00A009C7">
        <w:rPr>
          <w:sz w:val="28"/>
          <w:szCs w:val="28"/>
        </w:rPr>
        <w:t>повысить мотивацию тренеров-преподавателей на внедрение новых форм работы в учебно-тренировочном процессе.</w:t>
      </w:r>
    </w:p>
    <w:p w:rsidR="00BC4A20" w:rsidRPr="00A009C7" w:rsidRDefault="00BC4A20" w:rsidP="005D51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9C7">
        <w:rPr>
          <w:color w:val="000000"/>
          <w:sz w:val="28"/>
          <w:szCs w:val="28"/>
        </w:rPr>
        <w:t xml:space="preserve">Методическая работа </w:t>
      </w:r>
      <w:r w:rsidR="00A65AD2">
        <w:rPr>
          <w:color w:val="000000"/>
          <w:sz w:val="28"/>
          <w:szCs w:val="28"/>
        </w:rPr>
        <w:t xml:space="preserve">в 2017 </w:t>
      </w:r>
      <w:r w:rsidRPr="00A009C7">
        <w:rPr>
          <w:color w:val="000000"/>
          <w:sz w:val="28"/>
          <w:szCs w:val="28"/>
        </w:rPr>
        <w:t xml:space="preserve">году </w:t>
      </w:r>
      <w:r w:rsidRPr="00A009C7">
        <w:rPr>
          <w:sz w:val="28"/>
          <w:szCs w:val="28"/>
        </w:rPr>
        <w:t>проводилась по следующим направлениям:</w:t>
      </w:r>
    </w:p>
    <w:p w:rsidR="00BC4A20" w:rsidRPr="00A009C7" w:rsidRDefault="00BC4A20" w:rsidP="00584D87">
      <w:pPr>
        <w:jc w:val="both"/>
        <w:rPr>
          <w:sz w:val="28"/>
          <w:szCs w:val="28"/>
        </w:rPr>
      </w:pPr>
      <w:r w:rsidRPr="00A009C7">
        <w:rPr>
          <w:sz w:val="28"/>
          <w:szCs w:val="28"/>
        </w:rPr>
        <w:t>-</w:t>
      </w:r>
      <w:r w:rsidR="00CA5C6D" w:rsidRPr="00A009C7">
        <w:rPr>
          <w:sz w:val="28"/>
          <w:szCs w:val="28"/>
        </w:rPr>
        <w:t xml:space="preserve">   </w:t>
      </w:r>
      <w:r w:rsidRPr="00A009C7">
        <w:rPr>
          <w:sz w:val="28"/>
          <w:szCs w:val="28"/>
        </w:rPr>
        <w:t>повышение педагогического мастерства, профессиональной квалификации;</w:t>
      </w:r>
    </w:p>
    <w:p w:rsidR="00BC4A20" w:rsidRPr="00A009C7" w:rsidRDefault="00BC4A20" w:rsidP="00584D87">
      <w:pPr>
        <w:jc w:val="both"/>
        <w:rPr>
          <w:sz w:val="28"/>
          <w:szCs w:val="28"/>
        </w:rPr>
      </w:pPr>
      <w:r w:rsidRPr="00A009C7">
        <w:rPr>
          <w:sz w:val="28"/>
          <w:szCs w:val="28"/>
        </w:rPr>
        <w:t>-</w:t>
      </w:r>
      <w:r w:rsidR="00CA5C6D" w:rsidRPr="00A009C7">
        <w:rPr>
          <w:sz w:val="28"/>
          <w:szCs w:val="28"/>
        </w:rPr>
        <w:t xml:space="preserve">   </w:t>
      </w:r>
      <w:r w:rsidRPr="00A009C7">
        <w:rPr>
          <w:sz w:val="28"/>
          <w:szCs w:val="28"/>
        </w:rPr>
        <w:t>работа со специалистами, имеющими небольшой стаж педагогической деятельности;</w:t>
      </w:r>
    </w:p>
    <w:p w:rsidR="00BC4A20" w:rsidRPr="00A009C7" w:rsidRDefault="00BC4A20" w:rsidP="00CA5C6D">
      <w:pPr>
        <w:jc w:val="both"/>
        <w:rPr>
          <w:sz w:val="28"/>
          <w:szCs w:val="28"/>
        </w:rPr>
      </w:pPr>
      <w:r w:rsidRPr="00A009C7">
        <w:rPr>
          <w:sz w:val="28"/>
          <w:szCs w:val="28"/>
        </w:rPr>
        <w:t>-</w:t>
      </w:r>
      <w:r w:rsidR="00CA5C6D" w:rsidRPr="00A009C7">
        <w:rPr>
          <w:sz w:val="28"/>
          <w:szCs w:val="28"/>
        </w:rPr>
        <w:t xml:space="preserve">   </w:t>
      </w:r>
      <w:r w:rsidRPr="00A009C7">
        <w:rPr>
          <w:sz w:val="28"/>
          <w:szCs w:val="28"/>
        </w:rPr>
        <w:t>создание методической базы.</w:t>
      </w:r>
    </w:p>
    <w:p w:rsidR="00BC4A20" w:rsidRDefault="00BC4A20" w:rsidP="00BC4A20">
      <w:pPr>
        <w:pStyle w:val="a3"/>
        <w:shd w:val="clear" w:color="auto" w:fill="FFFFFF"/>
        <w:spacing w:before="0" w:beforeAutospacing="0" w:after="0" w:afterAutospacing="0"/>
        <w:ind w:firstLine="573"/>
        <w:jc w:val="center"/>
        <w:rPr>
          <w:b/>
          <w:color w:val="000000"/>
          <w:sz w:val="28"/>
          <w:szCs w:val="28"/>
        </w:rPr>
      </w:pPr>
    </w:p>
    <w:p w:rsidR="002F1351" w:rsidRDefault="002F1351" w:rsidP="00BC4A20">
      <w:pPr>
        <w:pStyle w:val="a3"/>
        <w:shd w:val="clear" w:color="auto" w:fill="FFFFFF"/>
        <w:spacing w:before="0" w:beforeAutospacing="0" w:after="0" w:afterAutospacing="0"/>
        <w:ind w:firstLine="573"/>
        <w:jc w:val="center"/>
        <w:rPr>
          <w:b/>
          <w:color w:val="000000"/>
          <w:sz w:val="28"/>
          <w:szCs w:val="28"/>
        </w:rPr>
      </w:pPr>
    </w:p>
    <w:p w:rsidR="002F1351" w:rsidRDefault="002F1351" w:rsidP="00BC4A20">
      <w:pPr>
        <w:pStyle w:val="a3"/>
        <w:shd w:val="clear" w:color="auto" w:fill="FFFFFF"/>
        <w:spacing w:before="0" w:beforeAutospacing="0" w:after="0" w:afterAutospacing="0"/>
        <w:ind w:firstLine="573"/>
        <w:jc w:val="center"/>
        <w:rPr>
          <w:b/>
          <w:color w:val="000000"/>
          <w:sz w:val="28"/>
          <w:szCs w:val="28"/>
        </w:rPr>
      </w:pPr>
    </w:p>
    <w:p w:rsidR="00A009C7" w:rsidRPr="00A009C7" w:rsidRDefault="00A009C7" w:rsidP="00BC4A20">
      <w:pPr>
        <w:pStyle w:val="a3"/>
        <w:shd w:val="clear" w:color="auto" w:fill="FFFFFF"/>
        <w:spacing w:before="0" w:beforeAutospacing="0" w:after="0" w:afterAutospacing="0"/>
        <w:ind w:firstLine="573"/>
        <w:jc w:val="center"/>
        <w:rPr>
          <w:b/>
          <w:color w:val="000000"/>
          <w:sz w:val="28"/>
          <w:szCs w:val="28"/>
        </w:rPr>
      </w:pPr>
    </w:p>
    <w:p w:rsidR="00BC4A20" w:rsidRPr="00A009C7" w:rsidRDefault="00362580" w:rsidP="00584D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AC53C1">
        <w:rPr>
          <w:b/>
          <w:color w:val="000000"/>
          <w:sz w:val="28"/>
          <w:szCs w:val="28"/>
        </w:rPr>
        <w:t>.2</w:t>
      </w:r>
      <w:r w:rsidR="00BC4A20" w:rsidRPr="00A009C7">
        <w:rPr>
          <w:b/>
          <w:color w:val="000000"/>
          <w:sz w:val="28"/>
          <w:szCs w:val="28"/>
        </w:rPr>
        <w:t>. Формы методической работы</w:t>
      </w:r>
    </w:p>
    <w:p w:rsidR="00BC4A20" w:rsidRPr="00A009C7" w:rsidRDefault="00BC4A20" w:rsidP="00BC4A20">
      <w:pPr>
        <w:pStyle w:val="a3"/>
        <w:shd w:val="clear" w:color="auto" w:fill="FFFFFF"/>
        <w:spacing w:before="0" w:beforeAutospacing="0" w:after="0" w:afterAutospacing="0"/>
        <w:ind w:firstLine="573"/>
        <w:jc w:val="both"/>
        <w:rPr>
          <w:b/>
          <w:color w:val="000000"/>
          <w:sz w:val="28"/>
          <w:szCs w:val="28"/>
        </w:rPr>
      </w:pPr>
    </w:p>
    <w:p w:rsidR="00BC4A20" w:rsidRPr="00A009C7" w:rsidRDefault="00BC4A20" w:rsidP="00BC4A2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8"/>
        <w:jc w:val="both"/>
        <w:rPr>
          <w:b/>
          <w:color w:val="000000"/>
          <w:sz w:val="28"/>
          <w:szCs w:val="28"/>
        </w:rPr>
      </w:pPr>
      <w:r w:rsidRPr="00A009C7">
        <w:rPr>
          <w:b/>
          <w:color w:val="000000"/>
          <w:sz w:val="28"/>
          <w:szCs w:val="28"/>
        </w:rPr>
        <w:t>Самообразова</w:t>
      </w:r>
      <w:r w:rsidR="00584D87" w:rsidRPr="00A009C7">
        <w:rPr>
          <w:b/>
          <w:color w:val="000000"/>
          <w:sz w:val="28"/>
          <w:szCs w:val="28"/>
        </w:rPr>
        <w:t>ние педагогов</w:t>
      </w:r>
      <w:r w:rsidRPr="00A009C7">
        <w:rPr>
          <w:b/>
          <w:color w:val="000000"/>
          <w:sz w:val="28"/>
          <w:szCs w:val="28"/>
        </w:rPr>
        <w:t>:</w:t>
      </w:r>
    </w:p>
    <w:p w:rsidR="00BC4A20" w:rsidRPr="00A009C7" w:rsidRDefault="00584D87" w:rsidP="00584D8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>-</w:t>
      </w:r>
      <w:r w:rsidR="00CA5C6D" w:rsidRPr="00A009C7">
        <w:rPr>
          <w:color w:val="000000"/>
          <w:sz w:val="28"/>
          <w:szCs w:val="28"/>
        </w:rPr>
        <w:t xml:space="preserve">   </w:t>
      </w:r>
      <w:r w:rsidR="00BC4A20" w:rsidRPr="00A009C7">
        <w:rPr>
          <w:color w:val="000000"/>
          <w:sz w:val="28"/>
          <w:szCs w:val="28"/>
        </w:rPr>
        <w:t>индивидуальное и дифф</w:t>
      </w:r>
      <w:r w:rsidR="009D6222">
        <w:rPr>
          <w:color w:val="000000"/>
          <w:sz w:val="28"/>
          <w:szCs w:val="28"/>
        </w:rPr>
        <w:t xml:space="preserve">еренцированное обучение </w:t>
      </w:r>
      <w:proofErr w:type="gramStart"/>
      <w:r w:rsidR="009D6222">
        <w:rPr>
          <w:color w:val="000000"/>
          <w:sz w:val="28"/>
          <w:szCs w:val="28"/>
        </w:rPr>
        <w:t>обучающихся</w:t>
      </w:r>
      <w:proofErr w:type="gramEnd"/>
      <w:r w:rsidR="00BC4A20" w:rsidRPr="00A009C7">
        <w:rPr>
          <w:color w:val="000000"/>
          <w:sz w:val="28"/>
          <w:szCs w:val="28"/>
        </w:rPr>
        <w:t xml:space="preserve">; </w:t>
      </w:r>
    </w:p>
    <w:p w:rsidR="00BC4A20" w:rsidRPr="00A009C7" w:rsidRDefault="00E65D0C" w:rsidP="00E65D0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>-</w:t>
      </w:r>
      <w:r w:rsidR="00CA5C6D" w:rsidRPr="00A009C7">
        <w:rPr>
          <w:color w:val="000000"/>
          <w:sz w:val="28"/>
          <w:szCs w:val="28"/>
        </w:rPr>
        <w:t xml:space="preserve"> </w:t>
      </w:r>
      <w:r w:rsidR="00BC4A20" w:rsidRPr="00A009C7">
        <w:rPr>
          <w:color w:val="000000"/>
          <w:sz w:val="28"/>
          <w:szCs w:val="28"/>
        </w:rPr>
        <w:t>примене</w:t>
      </w:r>
      <w:r w:rsidRPr="00A009C7">
        <w:rPr>
          <w:color w:val="000000"/>
          <w:sz w:val="28"/>
          <w:szCs w:val="28"/>
        </w:rPr>
        <w:t>ние элементов здоровье</w:t>
      </w:r>
      <w:r w:rsidR="00C71FBA" w:rsidRPr="00A009C7">
        <w:rPr>
          <w:color w:val="000000"/>
          <w:sz w:val="28"/>
          <w:szCs w:val="28"/>
        </w:rPr>
        <w:t xml:space="preserve"> </w:t>
      </w:r>
      <w:r w:rsidRPr="00A009C7">
        <w:rPr>
          <w:color w:val="000000"/>
          <w:sz w:val="28"/>
          <w:szCs w:val="28"/>
        </w:rPr>
        <w:t>сберегающи</w:t>
      </w:r>
      <w:r w:rsidR="00BC4A20" w:rsidRPr="00A009C7">
        <w:rPr>
          <w:color w:val="000000"/>
          <w:sz w:val="28"/>
          <w:szCs w:val="28"/>
        </w:rPr>
        <w:t>х технологий в учебно-тренировочном процессе;</w:t>
      </w:r>
    </w:p>
    <w:p w:rsidR="00BC4A20" w:rsidRPr="00A009C7" w:rsidRDefault="00E65D0C" w:rsidP="00E65D0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>-</w:t>
      </w:r>
      <w:r w:rsidR="00CA5C6D" w:rsidRPr="00A009C7">
        <w:rPr>
          <w:color w:val="000000"/>
          <w:sz w:val="28"/>
          <w:szCs w:val="28"/>
        </w:rPr>
        <w:t xml:space="preserve">   </w:t>
      </w:r>
      <w:r w:rsidR="00BC4A20" w:rsidRPr="00A009C7">
        <w:rPr>
          <w:color w:val="000000"/>
          <w:sz w:val="28"/>
          <w:szCs w:val="28"/>
        </w:rPr>
        <w:t>личностно-ориентированный подход;</w:t>
      </w:r>
    </w:p>
    <w:p w:rsidR="00BC4A20" w:rsidRPr="00A009C7" w:rsidRDefault="00E65D0C" w:rsidP="00E65D0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 xml:space="preserve">      </w:t>
      </w:r>
      <w:r w:rsidR="00BC4A20" w:rsidRPr="00A009C7">
        <w:rPr>
          <w:color w:val="000000"/>
          <w:sz w:val="28"/>
          <w:szCs w:val="28"/>
        </w:rPr>
        <w:t>При посещении учебно-тренировочных занятий выявлены следующие положительные тенденции в работе тренеров-преподавателей:</w:t>
      </w:r>
    </w:p>
    <w:p w:rsidR="00BC4A20" w:rsidRPr="00A009C7" w:rsidRDefault="00BC4A20" w:rsidP="00E65D0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009C7">
        <w:rPr>
          <w:color w:val="000000"/>
          <w:sz w:val="28"/>
          <w:szCs w:val="28"/>
        </w:rPr>
        <w:t xml:space="preserve">- </w:t>
      </w:r>
      <w:r w:rsidR="00CA5C6D" w:rsidRPr="00A009C7">
        <w:rPr>
          <w:color w:val="000000"/>
          <w:sz w:val="28"/>
          <w:szCs w:val="28"/>
        </w:rPr>
        <w:t xml:space="preserve"> </w:t>
      </w:r>
      <w:r w:rsidRPr="00A009C7">
        <w:rPr>
          <w:color w:val="000000"/>
          <w:sz w:val="28"/>
          <w:szCs w:val="28"/>
        </w:rPr>
        <w:t>на</w:t>
      </w:r>
      <w:r w:rsidR="009D6222">
        <w:rPr>
          <w:color w:val="000000"/>
          <w:sz w:val="28"/>
          <w:szCs w:val="28"/>
        </w:rPr>
        <w:t xml:space="preserve"> занятиях формируются у обучающихся</w:t>
      </w:r>
      <w:r w:rsidRPr="00A009C7">
        <w:rPr>
          <w:color w:val="000000"/>
          <w:sz w:val="28"/>
          <w:szCs w:val="28"/>
        </w:rPr>
        <w:t xml:space="preserve"> навыки самостоятельной работы;</w:t>
      </w:r>
      <w:proofErr w:type="gramEnd"/>
    </w:p>
    <w:p w:rsidR="00BC4A20" w:rsidRPr="00A009C7" w:rsidRDefault="00BC4A20" w:rsidP="00E65D0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>-</w:t>
      </w:r>
      <w:r w:rsidR="00CA5C6D" w:rsidRPr="00A009C7">
        <w:rPr>
          <w:color w:val="000000"/>
          <w:sz w:val="28"/>
          <w:szCs w:val="28"/>
        </w:rPr>
        <w:t xml:space="preserve">  </w:t>
      </w:r>
      <w:r w:rsidRPr="00A009C7">
        <w:rPr>
          <w:color w:val="000000"/>
          <w:sz w:val="28"/>
          <w:szCs w:val="28"/>
        </w:rPr>
        <w:t>используются элементы здоровье</w:t>
      </w:r>
      <w:r w:rsidR="00C71FBA" w:rsidRPr="00A009C7">
        <w:rPr>
          <w:color w:val="000000"/>
          <w:sz w:val="28"/>
          <w:szCs w:val="28"/>
        </w:rPr>
        <w:t xml:space="preserve"> </w:t>
      </w:r>
      <w:r w:rsidRPr="00A009C7">
        <w:rPr>
          <w:color w:val="000000"/>
          <w:sz w:val="28"/>
          <w:szCs w:val="28"/>
        </w:rPr>
        <w:t>сберегающих технологий;</w:t>
      </w:r>
    </w:p>
    <w:p w:rsidR="00BC4A20" w:rsidRPr="00A009C7" w:rsidRDefault="00BC4A20" w:rsidP="00E65D0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>-</w:t>
      </w:r>
      <w:r w:rsidR="00CA5C6D" w:rsidRPr="00A009C7">
        <w:rPr>
          <w:color w:val="000000"/>
          <w:sz w:val="28"/>
          <w:szCs w:val="28"/>
        </w:rPr>
        <w:t xml:space="preserve">  </w:t>
      </w:r>
      <w:r w:rsidRPr="00A009C7">
        <w:rPr>
          <w:color w:val="000000"/>
          <w:sz w:val="28"/>
          <w:szCs w:val="28"/>
        </w:rPr>
        <w:t xml:space="preserve">организация учебно-тренировочного </w:t>
      </w:r>
      <w:r w:rsidR="00CA5C6D" w:rsidRPr="00A009C7">
        <w:rPr>
          <w:color w:val="000000"/>
          <w:sz w:val="28"/>
          <w:szCs w:val="28"/>
        </w:rPr>
        <w:t xml:space="preserve">процесса </w:t>
      </w:r>
      <w:r w:rsidRPr="00A009C7">
        <w:rPr>
          <w:color w:val="000000"/>
          <w:sz w:val="28"/>
          <w:szCs w:val="28"/>
        </w:rPr>
        <w:t>соответствует современным требованиям;</w:t>
      </w:r>
    </w:p>
    <w:p w:rsidR="00BC4A20" w:rsidRPr="00A009C7" w:rsidRDefault="00BC4A20" w:rsidP="00E65D0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lastRenderedPageBreak/>
        <w:t>-</w:t>
      </w:r>
      <w:r w:rsidR="00CA5C6D" w:rsidRPr="00A009C7">
        <w:rPr>
          <w:color w:val="000000"/>
          <w:sz w:val="28"/>
          <w:szCs w:val="28"/>
        </w:rPr>
        <w:t xml:space="preserve">  </w:t>
      </w:r>
      <w:r w:rsidRPr="00A009C7">
        <w:rPr>
          <w:color w:val="000000"/>
          <w:sz w:val="28"/>
          <w:szCs w:val="28"/>
        </w:rPr>
        <w:t>системность работы тренеров-преподавателей;</w:t>
      </w:r>
    </w:p>
    <w:p w:rsidR="00BC4A20" w:rsidRPr="00A009C7" w:rsidRDefault="00BC4A20" w:rsidP="00E65D0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>-</w:t>
      </w:r>
      <w:r w:rsidR="00CA5C6D" w:rsidRPr="00A009C7">
        <w:rPr>
          <w:color w:val="000000"/>
          <w:sz w:val="28"/>
          <w:szCs w:val="28"/>
        </w:rPr>
        <w:t xml:space="preserve">  ведётся</w:t>
      </w:r>
      <w:r w:rsidRPr="00A009C7">
        <w:rPr>
          <w:color w:val="000000"/>
          <w:sz w:val="28"/>
          <w:szCs w:val="28"/>
        </w:rPr>
        <w:t xml:space="preserve"> работа с учетом индивидуальных возможностей и особенностей каждого </w:t>
      </w:r>
      <w:r w:rsidR="009D6222">
        <w:rPr>
          <w:color w:val="000000"/>
          <w:sz w:val="28"/>
          <w:szCs w:val="28"/>
        </w:rPr>
        <w:t>об</w:t>
      </w:r>
      <w:r w:rsidRPr="00A009C7">
        <w:rPr>
          <w:color w:val="000000"/>
          <w:sz w:val="28"/>
          <w:szCs w:val="28"/>
        </w:rPr>
        <w:t>уча</w:t>
      </w:r>
      <w:r w:rsidR="009D6222">
        <w:rPr>
          <w:color w:val="000000"/>
          <w:sz w:val="28"/>
          <w:szCs w:val="28"/>
        </w:rPr>
        <w:t>ю</w:t>
      </w:r>
      <w:r w:rsidRPr="00A009C7">
        <w:rPr>
          <w:color w:val="000000"/>
          <w:sz w:val="28"/>
          <w:szCs w:val="28"/>
        </w:rPr>
        <w:t>щегося;</w:t>
      </w:r>
    </w:p>
    <w:p w:rsidR="00BC4A20" w:rsidRPr="00A009C7" w:rsidRDefault="00BC4A20" w:rsidP="00E65D0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>-</w:t>
      </w:r>
      <w:r w:rsidR="00CA5C6D" w:rsidRPr="00A009C7">
        <w:rPr>
          <w:color w:val="000000"/>
          <w:sz w:val="28"/>
          <w:szCs w:val="28"/>
        </w:rPr>
        <w:t xml:space="preserve">  </w:t>
      </w:r>
      <w:r w:rsidRPr="00A009C7">
        <w:rPr>
          <w:color w:val="000000"/>
          <w:sz w:val="28"/>
          <w:szCs w:val="28"/>
        </w:rPr>
        <w:t>соблюдается педагогический такт и профессиональная этика в работе;</w:t>
      </w:r>
    </w:p>
    <w:p w:rsidR="00BC4A20" w:rsidRPr="00A009C7" w:rsidRDefault="00BC4A20" w:rsidP="00E65D0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>-</w:t>
      </w:r>
      <w:r w:rsidR="00CA5C6D" w:rsidRPr="00A009C7">
        <w:rPr>
          <w:color w:val="000000"/>
          <w:sz w:val="28"/>
          <w:szCs w:val="28"/>
        </w:rPr>
        <w:t xml:space="preserve">  </w:t>
      </w:r>
      <w:r w:rsidRPr="00A009C7">
        <w:rPr>
          <w:color w:val="000000"/>
          <w:sz w:val="28"/>
          <w:szCs w:val="28"/>
        </w:rPr>
        <w:t>создается ситуация успеха и благоприятный психологический климат в обучении;</w:t>
      </w:r>
    </w:p>
    <w:p w:rsidR="00BC4A20" w:rsidRPr="00A009C7" w:rsidRDefault="00BC4A20" w:rsidP="00E65D0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>-</w:t>
      </w:r>
      <w:r w:rsidR="00CA5C6D" w:rsidRPr="00A009C7">
        <w:rPr>
          <w:color w:val="000000"/>
          <w:sz w:val="28"/>
          <w:szCs w:val="28"/>
        </w:rPr>
        <w:t xml:space="preserve">  </w:t>
      </w:r>
      <w:r w:rsidRPr="00A009C7">
        <w:rPr>
          <w:color w:val="000000"/>
          <w:sz w:val="28"/>
          <w:szCs w:val="28"/>
        </w:rPr>
        <w:t>дифференцированно на занятиях применяются упражнения различной степени сложности, домашнее задание дозировано в соответствии с уровнем физической подготовленности.</w:t>
      </w:r>
    </w:p>
    <w:p w:rsidR="00BC4A20" w:rsidRPr="00A009C7" w:rsidRDefault="00E65D0C" w:rsidP="00E65D0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 xml:space="preserve">        </w:t>
      </w:r>
      <w:r w:rsidR="00BC4A20" w:rsidRPr="00A009C7">
        <w:rPr>
          <w:color w:val="000000"/>
          <w:sz w:val="28"/>
          <w:szCs w:val="28"/>
        </w:rPr>
        <w:t>Главной целью работы по оказанию методической помощи тренерам-преподавателям является профессиональное становление тренера-преподавателя, уровня его профессиональной компетенции.</w:t>
      </w:r>
    </w:p>
    <w:p w:rsidR="00BC4A20" w:rsidRPr="00A009C7" w:rsidRDefault="00E65D0C" w:rsidP="00E65D0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 xml:space="preserve">       </w:t>
      </w:r>
      <w:r w:rsidR="00BC4A20" w:rsidRPr="00A009C7">
        <w:rPr>
          <w:color w:val="000000"/>
          <w:sz w:val="28"/>
          <w:szCs w:val="28"/>
        </w:rPr>
        <w:t>Методическая помощь педагогам с незначительным педагогическим опытом была оказана в форме:</w:t>
      </w:r>
    </w:p>
    <w:p w:rsidR="00BC4A20" w:rsidRPr="00A009C7" w:rsidRDefault="00BC4A20" w:rsidP="00E65D0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 xml:space="preserve">- </w:t>
      </w:r>
      <w:r w:rsidR="00CA5C6D" w:rsidRPr="00A009C7">
        <w:rPr>
          <w:color w:val="000000"/>
          <w:sz w:val="28"/>
          <w:szCs w:val="28"/>
        </w:rPr>
        <w:t xml:space="preserve">  </w:t>
      </w:r>
      <w:r w:rsidRPr="00A009C7">
        <w:rPr>
          <w:color w:val="000000"/>
          <w:sz w:val="28"/>
          <w:szCs w:val="28"/>
        </w:rPr>
        <w:t>индивидуальных консультаций и бесед;</w:t>
      </w:r>
    </w:p>
    <w:p w:rsidR="00BC4A20" w:rsidRPr="00A009C7" w:rsidRDefault="00BC4A20" w:rsidP="00E65D0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 xml:space="preserve">- </w:t>
      </w:r>
      <w:r w:rsidR="00CA5C6D" w:rsidRPr="00A009C7">
        <w:rPr>
          <w:color w:val="000000"/>
          <w:sz w:val="28"/>
          <w:szCs w:val="28"/>
        </w:rPr>
        <w:t xml:space="preserve">  </w:t>
      </w:r>
      <w:r w:rsidRPr="00A009C7">
        <w:rPr>
          <w:color w:val="000000"/>
          <w:sz w:val="28"/>
          <w:szCs w:val="28"/>
        </w:rPr>
        <w:t>предоставление методической литературы;</w:t>
      </w:r>
    </w:p>
    <w:p w:rsidR="00BC4A20" w:rsidRPr="00A009C7" w:rsidRDefault="00BE2C26" w:rsidP="00E65D0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 xml:space="preserve">-   </w:t>
      </w:r>
      <w:r w:rsidR="00BC4A20" w:rsidRPr="00A009C7">
        <w:rPr>
          <w:color w:val="000000"/>
          <w:sz w:val="28"/>
          <w:szCs w:val="28"/>
        </w:rPr>
        <w:t>посещение и анализ проведенных ими занятий;</w:t>
      </w:r>
    </w:p>
    <w:p w:rsidR="00BC4A20" w:rsidRPr="00A009C7" w:rsidRDefault="00BC4A20" w:rsidP="00E65D0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 xml:space="preserve">- </w:t>
      </w:r>
      <w:r w:rsidR="00CA5C6D" w:rsidRPr="00A009C7">
        <w:rPr>
          <w:color w:val="000000"/>
          <w:sz w:val="28"/>
          <w:szCs w:val="28"/>
        </w:rPr>
        <w:t xml:space="preserve">  </w:t>
      </w:r>
      <w:r w:rsidRPr="00A009C7">
        <w:rPr>
          <w:color w:val="000000"/>
          <w:sz w:val="28"/>
          <w:szCs w:val="28"/>
        </w:rPr>
        <w:t>посещение занятий с целью обмена опытом.</w:t>
      </w:r>
    </w:p>
    <w:p w:rsidR="00BC4A20" w:rsidRPr="00A009C7" w:rsidRDefault="00BC4A20" w:rsidP="00BC4A20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left="142" w:firstLine="284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>В результате данной работы значительно улучшился уровень проведения учебно-тренировочных занятий и ведения учебной документации, совершенствуется методика проведения занятий и тем самым повышается профессиональная компетенция тренеров-преподавателей.</w:t>
      </w:r>
    </w:p>
    <w:p w:rsidR="00BC4A20" w:rsidRPr="00A009C7" w:rsidRDefault="00BC4A20" w:rsidP="005D51DE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>Работа по разви</w:t>
      </w:r>
      <w:r w:rsidR="00F06D80" w:rsidRPr="00A009C7">
        <w:rPr>
          <w:color w:val="000000"/>
          <w:sz w:val="28"/>
          <w:szCs w:val="28"/>
        </w:rPr>
        <w:t xml:space="preserve">тию учебно-дидактической базы </w:t>
      </w:r>
      <w:r w:rsidRPr="00A009C7">
        <w:rPr>
          <w:color w:val="000000"/>
          <w:sz w:val="28"/>
          <w:szCs w:val="28"/>
        </w:rPr>
        <w:t>СШ</w:t>
      </w:r>
      <w:r w:rsidR="00704EE4">
        <w:rPr>
          <w:color w:val="000000"/>
          <w:sz w:val="28"/>
          <w:szCs w:val="28"/>
        </w:rPr>
        <w:t xml:space="preserve"> № 4</w:t>
      </w:r>
      <w:r w:rsidR="005D51DE">
        <w:rPr>
          <w:color w:val="000000"/>
          <w:sz w:val="28"/>
          <w:szCs w:val="28"/>
        </w:rPr>
        <w:t xml:space="preserve"> заключалась в </w:t>
      </w:r>
      <w:r w:rsidRPr="00A009C7">
        <w:rPr>
          <w:color w:val="000000"/>
          <w:sz w:val="28"/>
          <w:szCs w:val="28"/>
        </w:rPr>
        <w:t>приобретении спортивно-методической и справочной литературы, оформлению методических рекомендаций и накопительного материала по проведению учебно-тренировочных занятий. В результате провед</w:t>
      </w:r>
      <w:r w:rsidR="00F06D80" w:rsidRPr="00A009C7">
        <w:rPr>
          <w:color w:val="000000"/>
          <w:sz w:val="28"/>
          <w:szCs w:val="28"/>
        </w:rPr>
        <w:t xml:space="preserve">енной работы в течение года в </w:t>
      </w:r>
      <w:r w:rsidRPr="00A009C7">
        <w:rPr>
          <w:color w:val="000000"/>
          <w:sz w:val="28"/>
          <w:szCs w:val="28"/>
        </w:rPr>
        <w:t>СШ</w:t>
      </w:r>
      <w:r w:rsidR="00A25219">
        <w:rPr>
          <w:color w:val="000000"/>
          <w:sz w:val="28"/>
          <w:szCs w:val="28"/>
        </w:rPr>
        <w:t xml:space="preserve"> № 4</w:t>
      </w:r>
      <w:r w:rsidRPr="00A009C7">
        <w:rPr>
          <w:color w:val="000000"/>
          <w:sz w:val="28"/>
          <w:szCs w:val="28"/>
        </w:rPr>
        <w:t xml:space="preserve"> собран широкий арсенал методической и справочной литературы по вопросам спортивной тренировки, методики физической культуры и спорта и др.</w:t>
      </w:r>
    </w:p>
    <w:p w:rsidR="002F1351" w:rsidRDefault="002F1351" w:rsidP="00BC4A20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  <w:rPr>
          <w:b/>
          <w:color w:val="000000"/>
          <w:sz w:val="28"/>
          <w:szCs w:val="28"/>
        </w:rPr>
      </w:pPr>
    </w:p>
    <w:p w:rsidR="002F1351" w:rsidRDefault="002F1351" w:rsidP="00BC4A20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  <w:rPr>
          <w:b/>
          <w:color w:val="000000"/>
          <w:sz w:val="28"/>
          <w:szCs w:val="28"/>
        </w:rPr>
      </w:pPr>
    </w:p>
    <w:p w:rsidR="00BC4A20" w:rsidRPr="00A009C7" w:rsidRDefault="00BC4A20" w:rsidP="00BC4A20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 w:rsidRPr="00A009C7">
        <w:rPr>
          <w:b/>
          <w:color w:val="000000"/>
          <w:sz w:val="28"/>
          <w:szCs w:val="28"/>
        </w:rPr>
        <w:t>Вывод.</w:t>
      </w:r>
      <w:r w:rsidRPr="00A009C7">
        <w:rPr>
          <w:color w:val="000000"/>
          <w:sz w:val="28"/>
          <w:szCs w:val="28"/>
        </w:rPr>
        <w:t xml:space="preserve">  </w:t>
      </w:r>
      <w:r w:rsidRPr="00A009C7">
        <w:rPr>
          <w:sz w:val="28"/>
          <w:szCs w:val="28"/>
        </w:rPr>
        <w:t xml:space="preserve">Поставленные задачи выполнены практически </w:t>
      </w:r>
      <w:r w:rsidR="005D51DE">
        <w:rPr>
          <w:sz w:val="28"/>
          <w:szCs w:val="28"/>
        </w:rPr>
        <w:t xml:space="preserve">на </w:t>
      </w:r>
      <w:r w:rsidR="009D6222">
        <w:rPr>
          <w:sz w:val="28"/>
          <w:szCs w:val="28"/>
        </w:rPr>
        <w:t>9</w:t>
      </w:r>
      <w:r w:rsidR="005D51DE">
        <w:rPr>
          <w:sz w:val="28"/>
          <w:szCs w:val="28"/>
        </w:rPr>
        <w:t>0%</w:t>
      </w:r>
      <w:r w:rsidRPr="00A009C7">
        <w:rPr>
          <w:sz w:val="28"/>
          <w:szCs w:val="28"/>
        </w:rPr>
        <w:t>, чему способствовали:</w:t>
      </w:r>
    </w:p>
    <w:p w:rsidR="00BC4A20" w:rsidRPr="00A009C7" w:rsidRDefault="00E65D0C" w:rsidP="00E65D0C">
      <w:pPr>
        <w:jc w:val="both"/>
        <w:rPr>
          <w:sz w:val="28"/>
          <w:szCs w:val="28"/>
        </w:rPr>
      </w:pPr>
      <w:r w:rsidRPr="00A009C7">
        <w:rPr>
          <w:sz w:val="28"/>
          <w:szCs w:val="28"/>
        </w:rPr>
        <w:t>-</w:t>
      </w:r>
      <w:r w:rsidR="00BE2C26" w:rsidRPr="00A009C7">
        <w:rPr>
          <w:sz w:val="28"/>
          <w:szCs w:val="28"/>
        </w:rPr>
        <w:t xml:space="preserve">   </w:t>
      </w:r>
      <w:r w:rsidR="00BC4A20" w:rsidRPr="00A009C7">
        <w:rPr>
          <w:sz w:val="28"/>
          <w:szCs w:val="28"/>
        </w:rPr>
        <w:t xml:space="preserve">спланированная деятельность администрации школы по созданию условий для участников образовательного процесса; </w:t>
      </w:r>
    </w:p>
    <w:p w:rsidR="00BC4A20" w:rsidRPr="00A009C7" w:rsidRDefault="00E65D0C" w:rsidP="00E65D0C">
      <w:pPr>
        <w:tabs>
          <w:tab w:val="left" w:pos="709"/>
        </w:tabs>
        <w:jc w:val="both"/>
        <w:rPr>
          <w:sz w:val="28"/>
          <w:szCs w:val="28"/>
        </w:rPr>
      </w:pPr>
      <w:r w:rsidRPr="00A009C7">
        <w:rPr>
          <w:sz w:val="28"/>
          <w:szCs w:val="28"/>
        </w:rPr>
        <w:t>-</w:t>
      </w:r>
      <w:r w:rsidR="00BE2C26" w:rsidRPr="00A009C7">
        <w:rPr>
          <w:sz w:val="28"/>
          <w:szCs w:val="28"/>
        </w:rPr>
        <w:t xml:space="preserve"> </w:t>
      </w:r>
      <w:r w:rsidR="00BC4A20" w:rsidRPr="00A009C7">
        <w:rPr>
          <w:sz w:val="28"/>
          <w:szCs w:val="28"/>
        </w:rPr>
        <w:t xml:space="preserve">анализ выполнения принятых управленческих решений, обеспечивающий </w:t>
      </w:r>
      <w:r w:rsidR="005D51DE">
        <w:rPr>
          <w:sz w:val="28"/>
          <w:szCs w:val="28"/>
        </w:rPr>
        <w:t xml:space="preserve">качество результативности </w:t>
      </w:r>
      <w:proofErr w:type="spellStart"/>
      <w:r w:rsidR="005D51DE">
        <w:rPr>
          <w:sz w:val="28"/>
          <w:szCs w:val="28"/>
        </w:rPr>
        <w:t>обучен</w:t>
      </w:r>
      <w:r w:rsidR="00BC4A20" w:rsidRPr="00A009C7">
        <w:rPr>
          <w:sz w:val="28"/>
          <w:szCs w:val="28"/>
        </w:rPr>
        <w:t>ности</w:t>
      </w:r>
      <w:proofErr w:type="spellEnd"/>
      <w:r w:rsidR="00BC4A20" w:rsidRPr="00A009C7">
        <w:rPr>
          <w:sz w:val="28"/>
          <w:szCs w:val="28"/>
        </w:rPr>
        <w:t xml:space="preserve"> </w:t>
      </w:r>
      <w:r w:rsidR="009D6222">
        <w:rPr>
          <w:sz w:val="28"/>
          <w:szCs w:val="28"/>
        </w:rPr>
        <w:t>об</w:t>
      </w:r>
      <w:r w:rsidR="00BC4A20" w:rsidRPr="00A009C7">
        <w:rPr>
          <w:sz w:val="28"/>
          <w:szCs w:val="28"/>
        </w:rPr>
        <w:t>уча</w:t>
      </w:r>
      <w:r w:rsidR="009D6222">
        <w:rPr>
          <w:sz w:val="28"/>
          <w:szCs w:val="28"/>
        </w:rPr>
        <w:t>ю</w:t>
      </w:r>
      <w:r w:rsidR="00BC4A20" w:rsidRPr="00A009C7">
        <w:rPr>
          <w:sz w:val="28"/>
          <w:szCs w:val="28"/>
        </w:rPr>
        <w:t>щихся;</w:t>
      </w:r>
    </w:p>
    <w:p w:rsidR="00BC4A20" w:rsidRPr="00A009C7" w:rsidRDefault="00E65D0C" w:rsidP="00E65D0C">
      <w:pPr>
        <w:tabs>
          <w:tab w:val="left" w:pos="709"/>
        </w:tabs>
        <w:jc w:val="both"/>
        <w:rPr>
          <w:sz w:val="28"/>
          <w:szCs w:val="28"/>
        </w:rPr>
      </w:pPr>
      <w:r w:rsidRPr="00A009C7">
        <w:rPr>
          <w:sz w:val="28"/>
          <w:szCs w:val="28"/>
        </w:rPr>
        <w:t>-</w:t>
      </w:r>
      <w:r w:rsidR="00BE2C26" w:rsidRPr="00A009C7">
        <w:rPr>
          <w:sz w:val="28"/>
          <w:szCs w:val="28"/>
        </w:rPr>
        <w:t xml:space="preserve"> </w:t>
      </w:r>
      <w:r w:rsidR="00BC4A20" w:rsidRPr="00A009C7">
        <w:rPr>
          <w:sz w:val="28"/>
          <w:szCs w:val="28"/>
        </w:rPr>
        <w:t xml:space="preserve">выявление причинно-следственных связей отдельных педагогических явлений и соответствующая коррекция деятельности. </w:t>
      </w:r>
    </w:p>
    <w:p w:rsidR="002F1351" w:rsidRDefault="002F1351" w:rsidP="00BC4A20">
      <w:pPr>
        <w:ind w:left="142" w:firstLine="284"/>
        <w:jc w:val="both"/>
        <w:rPr>
          <w:b/>
          <w:sz w:val="28"/>
          <w:szCs w:val="28"/>
        </w:rPr>
      </w:pPr>
    </w:p>
    <w:p w:rsidR="00BC4A20" w:rsidRPr="00A009C7" w:rsidRDefault="00BC4A20" w:rsidP="00BC4A20">
      <w:pPr>
        <w:ind w:left="142" w:firstLine="284"/>
        <w:jc w:val="both"/>
        <w:rPr>
          <w:color w:val="000000"/>
          <w:sz w:val="28"/>
          <w:szCs w:val="28"/>
        </w:rPr>
      </w:pPr>
      <w:r w:rsidRPr="00A009C7">
        <w:rPr>
          <w:b/>
          <w:sz w:val="28"/>
          <w:szCs w:val="28"/>
        </w:rPr>
        <w:t>Проблемы.</w:t>
      </w:r>
      <w:r w:rsidRPr="00A009C7">
        <w:rPr>
          <w:sz w:val="28"/>
          <w:szCs w:val="28"/>
        </w:rPr>
        <w:t xml:space="preserve"> По итогам работы за год определены основные проблемы и нед</w:t>
      </w:r>
      <w:r w:rsidR="00A009C7" w:rsidRPr="00A009C7">
        <w:rPr>
          <w:sz w:val="28"/>
          <w:szCs w:val="28"/>
        </w:rPr>
        <w:t>остатки в методической работе М</w:t>
      </w:r>
      <w:r w:rsidR="00E65D0C" w:rsidRPr="00A009C7">
        <w:rPr>
          <w:sz w:val="28"/>
          <w:szCs w:val="28"/>
        </w:rPr>
        <w:t>О</w:t>
      </w:r>
      <w:r w:rsidRPr="00A009C7">
        <w:rPr>
          <w:sz w:val="28"/>
          <w:szCs w:val="28"/>
        </w:rPr>
        <w:t>У</w:t>
      </w:r>
      <w:r w:rsidR="00E65D0C" w:rsidRPr="00A009C7">
        <w:rPr>
          <w:sz w:val="28"/>
          <w:szCs w:val="28"/>
        </w:rPr>
        <w:t xml:space="preserve"> </w:t>
      </w:r>
      <w:r w:rsidRPr="00A009C7">
        <w:rPr>
          <w:sz w:val="28"/>
          <w:szCs w:val="28"/>
        </w:rPr>
        <w:t xml:space="preserve">ДО </w:t>
      </w:r>
      <w:r w:rsidR="00E65D0C" w:rsidRPr="00A009C7">
        <w:rPr>
          <w:sz w:val="28"/>
          <w:szCs w:val="28"/>
        </w:rPr>
        <w:t>«</w:t>
      </w:r>
      <w:r w:rsidR="00DF0D88">
        <w:rPr>
          <w:sz w:val="28"/>
          <w:szCs w:val="28"/>
        </w:rPr>
        <w:t>СШ №4</w:t>
      </w:r>
      <w:r w:rsidR="00E65D0C" w:rsidRPr="00A009C7">
        <w:rPr>
          <w:sz w:val="28"/>
          <w:szCs w:val="28"/>
        </w:rPr>
        <w:t>»</w:t>
      </w:r>
      <w:r w:rsidRPr="00A009C7">
        <w:rPr>
          <w:sz w:val="28"/>
          <w:szCs w:val="28"/>
        </w:rPr>
        <w:t xml:space="preserve">: незначительное увеличение  количества педагогов, работающих над </w:t>
      </w:r>
      <w:proofErr w:type="spellStart"/>
      <w:r w:rsidR="00E65D0C" w:rsidRPr="00A009C7">
        <w:rPr>
          <w:sz w:val="28"/>
          <w:szCs w:val="28"/>
        </w:rPr>
        <w:t>самообразов</w:t>
      </w:r>
      <w:r w:rsidR="00A25219">
        <w:rPr>
          <w:sz w:val="28"/>
          <w:szCs w:val="28"/>
        </w:rPr>
        <w:t>ованием</w:t>
      </w:r>
      <w:proofErr w:type="spellEnd"/>
      <w:r w:rsidRPr="00A009C7">
        <w:rPr>
          <w:color w:val="000000"/>
          <w:sz w:val="28"/>
          <w:szCs w:val="28"/>
        </w:rPr>
        <w:t xml:space="preserve">; недостаточная индивидуальная организация работы с </w:t>
      </w:r>
      <w:proofErr w:type="gramStart"/>
      <w:r w:rsidR="009D6222">
        <w:rPr>
          <w:color w:val="000000"/>
          <w:sz w:val="28"/>
          <w:szCs w:val="28"/>
        </w:rPr>
        <w:t>об</w:t>
      </w:r>
      <w:r w:rsidRPr="00A009C7">
        <w:rPr>
          <w:color w:val="000000"/>
          <w:sz w:val="28"/>
          <w:szCs w:val="28"/>
        </w:rPr>
        <w:t>уча</w:t>
      </w:r>
      <w:r w:rsidR="009D6222">
        <w:rPr>
          <w:color w:val="000000"/>
          <w:sz w:val="28"/>
          <w:szCs w:val="28"/>
        </w:rPr>
        <w:t>ю</w:t>
      </w:r>
      <w:r w:rsidRPr="00A009C7">
        <w:rPr>
          <w:color w:val="000000"/>
          <w:sz w:val="28"/>
          <w:szCs w:val="28"/>
        </w:rPr>
        <w:t>щимися</w:t>
      </w:r>
      <w:proofErr w:type="gramEnd"/>
      <w:r w:rsidRPr="00A009C7">
        <w:rPr>
          <w:color w:val="000000"/>
          <w:sz w:val="28"/>
          <w:szCs w:val="28"/>
        </w:rPr>
        <w:t xml:space="preserve"> пропустившими занятия по уважительной  причине.</w:t>
      </w:r>
    </w:p>
    <w:p w:rsidR="002F1351" w:rsidRDefault="002F1351" w:rsidP="00BC4A20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  <w:rPr>
          <w:b/>
          <w:color w:val="000000"/>
          <w:sz w:val="28"/>
          <w:szCs w:val="28"/>
        </w:rPr>
      </w:pPr>
    </w:p>
    <w:p w:rsidR="00BC4A20" w:rsidRPr="00A009C7" w:rsidRDefault="00BC4A20" w:rsidP="00BC4A20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  <w:sz w:val="28"/>
          <w:szCs w:val="28"/>
        </w:rPr>
      </w:pPr>
      <w:r w:rsidRPr="00A009C7">
        <w:rPr>
          <w:b/>
          <w:color w:val="000000"/>
          <w:sz w:val="28"/>
          <w:szCs w:val="28"/>
        </w:rPr>
        <w:t>Задачи</w:t>
      </w:r>
      <w:r w:rsidRPr="00A009C7">
        <w:rPr>
          <w:color w:val="000000"/>
          <w:sz w:val="28"/>
          <w:szCs w:val="28"/>
        </w:rPr>
        <w:t xml:space="preserve"> методической работы на следующий учебный год:</w:t>
      </w:r>
    </w:p>
    <w:p w:rsidR="00BC4A20" w:rsidRPr="00A009C7" w:rsidRDefault="00BC4A20" w:rsidP="00E65D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>-совершенствование, обновление содержания учебных планов и программ;</w:t>
      </w:r>
    </w:p>
    <w:p w:rsidR="00BC4A20" w:rsidRPr="00A009C7" w:rsidRDefault="00BC4A20" w:rsidP="00E65D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>-совершенствование методики, повышение эффективности проведения всех видов учебно-тренировочных занятий;</w:t>
      </w:r>
    </w:p>
    <w:p w:rsidR="00BC4A20" w:rsidRPr="00A009C7" w:rsidRDefault="00BC4A20" w:rsidP="00E65D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>-подготовка методических рекомендаций и других учебно-методических материалов, отвечающих современному состоянию науки, требованиям педагогики и психологии;</w:t>
      </w:r>
    </w:p>
    <w:p w:rsidR="009D6222" w:rsidRPr="009D6222" w:rsidRDefault="00BC4A20" w:rsidP="009D62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9C7">
        <w:rPr>
          <w:color w:val="000000"/>
          <w:sz w:val="28"/>
          <w:szCs w:val="28"/>
        </w:rPr>
        <w:t xml:space="preserve">-совершенствование существующих и внедрение новых форм, методов и средств обучения и воспитания, внедрение в учебный процесс передового педагогического опыта, </w:t>
      </w:r>
      <w:r w:rsidR="009D6222">
        <w:rPr>
          <w:color w:val="000000"/>
          <w:sz w:val="28"/>
          <w:szCs w:val="28"/>
        </w:rPr>
        <w:t>новых информационных технологий.</w:t>
      </w:r>
    </w:p>
    <w:p w:rsidR="002F1351" w:rsidRDefault="002F1351" w:rsidP="00650C36">
      <w:pPr>
        <w:jc w:val="center"/>
        <w:rPr>
          <w:b/>
          <w:sz w:val="28"/>
          <w:szCs w:val="28"/>
        </w:rPr>
      </w:pPr>
    </w:p>
    <w:p w:rsidR="002F1351" w:rsidRDefault="002F1351" w:rsidP="00650C36">
      <w:pPr>
        <w:jc w:val="center"/>
        <w:rPr>
          <w:b/>
          <w:sz w:val="28"/>
          <w:szCs w:val="28"/>
        </w:rPr>
      </w:pPr>
    </w:p>
    <w:p w:rsidR="00650C36" w:rsidRPr="00A864C1" w:rsidRDefault="00362580" w:rsidP="00650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8</w:t>
      </w:r>
      <w:r w:rsidR="00650C36" w:rsidRPr="00A864C1">
        <w:rPr>
          <w:b/>
          <w:sz w:val="28"/>
          <w:szCs w:val="28"/>
        </w:rPr>
        <w:t>. Оценка качества библиотечно-информационного обеспечения</w:t>
      </w:r>
    </w:p>
    <w:p w:rsidR="00650C36" w:rsidRPr="00A864C1" w:rsidRDefault="00650C36" w:rsidP="00650C36">
      <w:pPr>
        <w:pStyle w:val="Default"/>
        <w:jc w:val="both"/>
        <w:rPr>
          <w:color w:val="auto"/>
          <w:sz w:val="28"/>
          <w:szCs w:val="28"/>
        </w:rPr>
      </w:pPr>
    </w:p>
    <w:p w:rsidR="00650C36" w:rsidRPr="00A864C1" w:rsidRDefault="00A009C7" w:rsidP="00650C36">
      <w:pPr>
        <w:pStyle w:val="Default"/>
        <w:ind w:firstLine="708"/>
        <w:jc w:val="both"/>
        <w:rPr>
          <w:sz w:val="28"/>
          <w:szCs w:val="28"/>
        </w:rPr>
      </w:pPr>
      <w:r w:rsidRPr="00A864C1">
        <w:rPr>
          <w:color w:val="auto"/>
          <w:sz w:val="28"/>
          <w:szCs w:val="28"/>
        </w:rPr>
        <w:t>В структуре М</w:t>
      </w:r>
      <w:r w:rsidR="002D0F45" w:rsidRPr="00A864C1">
        <w:rPr>
          <w:color w:val="auto"/>
          <w:sz w:val="28"/>
          <w:szCs w:val="28"/>
        </w:rPr>
        <w:t>О</w:t>
      </w:r>
      <w:r w:rsidR="00650C36" w:rsidRPr="00A864C1">
        <w:rPr>
          <w:color w:val="auto"/>
          <w:sz w:val="28"/>
          <w:szCs w:val="28"/>
        </w:rPr>
        <w:t xml:space="preserve">УДО </w:t>
      </w:r>
      <w:r w:rsidR="002D0F45" w:rsidRPr="00A864C1">
        <w:rPr>
          <w:color w:val="auto"/>
          <w:sz w:val="28"/>
          <w:szCs w:val="28"/>
        </w:rPr>
        <w:t>«</w:t>
      </w:r>
      <w:r w:rsidR="00A25219">
        <w:rPr>
          <w:color w:val="auto"/>
          <w:sz w:val="28"/>
          <w:szCs w:val="28"/>
        </w:rPr>
        <w:t>СШ №4</w:t>
      </w:r>
      <w:r w:rsidR="002D0F45" w:rsidRPr="00A864C1">
        <w:rPr>
          <w:color w:val="auto"/>
          <w:sz w:val="28"/>
          <w:szCs w:val="28"/>
        </w:rPr>
        <w:t>»</w:t>
      </w:r>
      <w:r w:rsidR="00650C36" w:rsidRPr="00A864C1">
        <w:rPr>
          <w:color w:val="auto"/>
          <w:sz w:val="28"/>
          <w:szCs w:val="28"/>
        </w:rPr>
        <w:t xml:space="preserve"> нет самостоятельной б</w:t>
      </w:r>
      <w:r w:rsidR="002D0F45" w:rsidRPr="00A864C1">
        <w:rPr>
          <w:color w:val="auto"/>
          <w:sz w:val="28"/>
          <w:szCs w:val="28"/>
        </w:rPr>
        <w:t>иблиотеки, но  ф</w:t>
      </w:r>
      <w:r w:rsidR="00650C36" w:rsidRPr="00A864C1">
        <w:rPr>
          <w:color w:val="auto"/>
          <w:sz w:val="28"/>
          <w:szCs w:val="28"/>
        </w:rPr>
        <w:t>онд периодически пополняется новыми изданиями, спортивной литературой по видам спорта:</w:t>
      </w:r>
      <w:r w:rsidR="002D0F45" w:rsidRPr="00A864C1">
        <w:rPr>
          <w:color w:val="auto"/>
          <w:sz w:val="28"/>
          <w:szCs w:val="28"/>
        </w:rPr>
        <w:t xml:space="preserve"> лыжные гонки,</w:t>
      </w:r>
      <w:r w:rsidRPr="00A864C1">
        <w:rPr>
          <w:color w:val="auto"/>
          <w:sz w:val="28"/>
          <w:szCs w:val="28"/>
        </w:rPr>
        <w:t xml:space="preserve"> велоспорт</w:t>
      </w:r>
      <w:r w:rsidR="006E30DE" w:rsidRPr="00A864C1">
        <w:rPr>
          <w:color w:val="auto"/>
          <w:sz w:val="28"/>
          <w:szCs w:val="28"/>
        </w:rPr>
        <w:t>.</w:t>
      </w:r>
      <w:r w:rsidR="00C71FBA" w:rsidRPr="00A864C1">
        <w:rPr>
          <w:color w:val="auto"/>
          <w:sz w:val="28"/>
          <w:szCs w:val="28"/>
        </w:rPr>
        <w:t xml:space="preserve"> </w:t>
      </w:r>
      <w:r w:rsidR="00650C36" w:rsidRPr="00A864C1">
        <w:rPr>
          <w:color w:val="auto"/>
          <w:sz w:val="28"/>
          <w:szCs w:val="28"/>
        </w:rPr>
        <w:t xml:space="preserve"> </w:t>
      </w:r>
      <w:r w:rsidR="00650C36" w:rsidRPr="00A864C1">
        <w:rPr>
          <w:sz w:val="28"/>
          <w:szCs w:val="28"/>
        </w:rPr>
        <w:t>Помимо библиотечного фонда педагоги располагают обширными личными библиотеками по спортивным дисциплинам.</w:t>
      </w:r>
    </w:p>
    <w:p w:rsidR="00650C36" w:rsidRPr="00A864C1" w:rsidRDefault="00650C36" w:rsidP="00650C36">
      <w:pPr>
        <w:pStyle w:val="Default"/>
        <w:ind w:firstLine="708"/>
        <w:jc w:val="both"/>
        <w:rPr>
          <w:sz w:val="28"/>
          <w:szCs w:val="28"/>
        </w:rPr>
      </w:pPr>
      <w:r w:rsidRPr="00A864C1">
        <w:rPr>
          <w:sz w:val="28"/>
          <w:szCs w:val="28"/>
        </w:rPr>
        <w:t>С целью рационального документооборота и обмена электронной корреспонденцие</w:t>
      </w:r>
      <w:r w:rsidR="00A864C1">
        <w:rPr>
          <w:sz w:val="28"/>
          <w:szCs w:val="28"/>
        </w:rPr>
        <w:t xml:space="preserve">й с вышестоящими организациями </w:t>
      </w:r>
      <w:r w:rsidRPr="00A864C1">
        <w:rPr>
          <w:sz w:val="28"/>
          <w:szCs w:val="28"/>
        </w:rPr>
        <w:t xml:space="preserve">в школе работает электронная почта, так же электронный адрес для работы со сторонними организациями. Работает и постоянно обновляется школьный сайт, который </w:t>
      </w:r>
      <w:r w:rsidRPr="00A864C1">
        <w:rPr>
          <w:color w:val="auto"/>
          <w:sz w:val="28"/>
          <w:szCs w:val="28"/>
        </w:rPr>
        <w:t xml:space="preserve">выполняет две функции: во-первых, обеспечивает открытость и доступность информации о деятельности спортивной школы для заинтересованных лиц, во-вторых, имеет ссылки на образовательные ресурсы, которые можно использовать при </w:t>
      </w:r>
      <w:proofErr w:type="gramStart"/>
      <w:r w:rsidRPr="00A864C1">
        <w:rPr>
          <w:color w:val="auto"/>
          <w:sz w:val="28"/>
          <w:szCs w:val="28"/>
        </w:rPr>
        <w:t>обучении по направлениям</w:t>
      </w:r>
      <w:proofErr w:type="gramEnd"/>
      <w:r w:rsidRPr="00A864C1">
        <w:rPr>
          <w:color w:val="auto"/>
          <w:sz w:val="28"/>
          <w:szCs w:val="28"/>
        </w:rPr>
        <w:t xml:space="preserve"> </w:t>
      </w:r>
      <w:r w:rsidR="006E30DE" w:rsidRPr="00A864C1">
        <w:rPr>
          <w:color w:val="auto"/>
          <w:sz w:val="28"/>
          <w:szCs w:val="28"/>
        </w:rPr>
        <w:t xml:space="preserve"> </w:t>
      </w:r>
      <w:r w:rsidR="00A25219">
        <w:rPr>
          <w:color w:val="auto"/>
          <w:sz w:val="28"/>
          <w:szCs w:val="28"/>
        </w:rPr>
        <w:t>СШ № 4</w:t>
      </w:r>
      <w:r w:rsidR="00A864C1" w:rsidRPr="00A864C1">
        <w:rPr>
          <w:color w:val="auto"/>
          <w:sz w:val="28"/>
          <w:szCs w:val="28"/>
        </w:rPr>
        <w:t>.</w:t>
      </w:r>
      <w:r w:rsidRPr="00A864C1">
        <w:rPr>
          <w:color w:val="auto"/>
          <w:sz w:val="28"/>
          <w:szCs w:val="28"/>
        </w:rPr>
        <w:t xml:space="preserve"> </w:t>
      </w:r>
    </w:p>
    <w:p w:rsidR="00650C36" w:rsidRPr="00A864C1" w:rsidRDefault="00650C36" w:rsidP="00650C36">
      <w:pPr>
        <w:pStyle w:val="Default"/>
        <w:ind w:firstLine="567"/>
        <w:jc w:val="both"/>
        <w:rPr>
          <w:sz w:val="28"/>
          <w:szCs w:val="28"/>
        </w:rPr>
      </w:pPr>
      <w:r w:rsidRPr="00A864C1">
        <w:rPr>
          <w:b/>
          <w:sz w:val="28"/>
          <w:szCs w:val="28"/>
        </w:rPr>
        <w:t>Вывод.</w:t>
      </w:r>
      <w:r w:rsidRPr="00A864C1">
        <w:rPr>
          <w:sz w:val="28"/>
          <w:szCs w:val="28"/>
        </w:rPr>
        <w:t xml:space="preserve"> Имеющееся библиотечно-информационное обеспечение на достаточном уровне обеспечивает организацию учебно-тренировочной деятельности. Тренеры-преподаватели и руководящие работники активно используют в работе учебную информацию сети «Интернет» из официальных сайтов научно-методических изданий по спорту.</w:t>
      </w:r>
    </w:p>
    <w:p w:rsidR="005D51DE" w:rsidRPr="005D51DE" w:rsidRDefault="00650C36" w:rsidP="005D51DE">
      <w:pPr>
        <w:ind w:firstLine="567"/>
        <w:jc w:val="both"/>
        <w:rPr>
          <w:sz w:val="28"/>
          <w:szCs w:val="28"/>
        </w:rPr>
      </w:pPr>
      <w:r w:rsidRPr="00A864C1">
        <w:rPr>
          <w:b/>
          <w:sz w:val="28"/>
          <w:szCs w:val="28"/>
        </w:rPr>
        <w:t>Проблемы.</w:t>
      </w:r>
      <w:r w:rsidRPr="00A864C1">
        <w:rPr>
          <w:sz w:val="28"/>
          <w:szCs w:val="28"/>
        </w:rPr>
        <w:t xml:space="preserve"> Анализ библиотечн</w:t>
      </w:r>
      <w:r w:rsidR="00A009C7" w:rsidRPr="00A864C1">
        <w:rPr>
          <w:sz w:val="28"/>
          <w:szCs w:val="28"/>
        </w:rPr>
        <w:t>о-информационного обеспечения М</w:t>
      </w:r>
      <w:r w:rsidR="00763A41" w:rsidRPr="00A864C1">
        <w:rPr>
          <w:sz w:val="28"/>
          <w:szCs w:val="28"/>
        </w:rPr>
        <w:t>О</w:t>
      </w:r>
      <w:r w:rsidRPr="00A864C1">
        <w:rPr>
          <w:sz w:val="28"/>
          <w:szCs w:val="28"/>
        </w:rPr>
        <w:t>У</w:t>
      </w:r>
      <w:r w:rsidR="00763A41" w:rsidRPr="00A864C1">
        <w:rPr>
          <w:sz w:val="28"/>
          <w:szCs w:val="28"/>
        </w:rPr>
        <w:t xml:space="preserve"> </w:t>
      </w:r>
      <w:r w:rsidRPr="00A864C1">
        <w:rPr>
          <w:sz w:val="28"/>
          <w:szCs w:val="28"/>
        </w:rPr>
        <w:t xml:space="preserve">ДО </w:t>
      </w:r>
      <w:r w:rsidR="00A25219">
        <w:rPr>
          <w:sz w:val="28"/>
          <w:szCs w:val="28"/>
        </w:rPr>
        <w:t>«СШ № 4</w:t>
      </w:r>
      <w:r w:rsidR="00763A41" w:rsidRPr="00A864C1">
        <w:rPr>
          <w:sz w:val="28"/>
          <w:szCs w:val="28"/>
        </w:rPr>
        <w:t xml:space="preserve">» </w:t>
      </w:r>
      <w:r w:rsidRPr="00A864C1">
        <w:rPr>
          <w:sz w:val="28"/>
          <w:szCs w:val="28"/>
        </w:rPr>
        <w:t>показал, что за последние два года сократилось количество приобретаемых учебных пособий и периодических изданий. Современной литературы по видам спорта, практически, не издается, методические пособия переиздаются, в основном, в связи со сменой нормативно-правовых документов, регламентирующих деятельность спортивных школ.</w:t>
      </w:r>
      <w:r w:rsidR="005D51DE">
        <w:rPr>
          <w:sz w:val="28"/>
          <w:szCs w:val="28"/>
        </w:rPr>
        <w:t xml:space="preserve"> </w:t>
      </w:r>
    </w:p>
    <w:p w:rsidR="005D51DE" w:rsidRDefault="005D51DE" w:rsidP="00650C36">
      <w:pPr>
        <w:pStyle w:val="a3"/>
        <w:shd w:val="clear" w:color="auto" w:fill="FFFFFF"/>
        <w:spacing w:before="0" w:beforeAutospacing="0" w:after="0" w:afterAutospacing="0"/>
        <w:ind w:left="142" w:firstLine="425"/>
        <w:jc w:val="center"/>
        <w:rPr>
          <w:b/>
        </w:rPr>
      </w:pPr>
    </w:p>
    <w:p w:rsidR="00362580" w:rsidRDefault="00362580" w:rsidP="00650C36">
      <w:pPr>
        <w:pStyle w:val="a3"/>
        <w:shd w:val="clear" w:color="auto" w:fill="FFFFFF"/>
        <w:spacing w:before="0" w:beforeAutospacing="0" w:after="0" w:afterAutospacing="0"/>
        <w:ind w:left="142" w:firstLine="425"/>
        <w:jc w:val="center"/>
        <w:rPr>
          <w:b/>
        </w:rPr>
      </w:pPr>
    </w:p>
    <w:p w:rsidR="00362580" w:rsidRDefault="00362580" w:rsidP="00650C36">
      <w:pPr>
        <w:pStyle w:val="a3"/>
        <w:shd w:val="clear" w:color="auto" w:fill="FFFFFF"/>
        <w:spacing w:before="0" w:beforeAutospacing="0" w:after="0" w:afterAutospacing="0"/>
        <w:ind w:left="142" w:firstLine="425"/>
        <w:jc w:val="center"/>
        <w:rPr>
          <w:b/>
        </w:rPr>
      </w:pPr>
    </w:p>
    <w:p w:rsidR="00362580" w:rsidRDefault="00362580" w:rsidP="00650C36">
      <w:pPr>
        <w:pStyle w:val="a3"/>
        <w:shd w:val="clear" w:color="auto" w:fill="FFFFFF"/>
        <w:spacing w:before="0" w:beforeAutospacing="0" w:after="0" w:afterAutospacing="0"/>
        <w:ind w:left="142" w:firstLine="425"/>
        <w:jc w:val="center"/>
        <w:rPr>
          <w:b/>
        </w:rPr>
      </w:pPr>
    </w:p>
    <w:p w:rsidR="00362580" w:rsidRDefault="00362580" w:rsidP="00650C36">
      <w:pPr>
        <w:pStyle w:val="a3"/>
        <w:shd w:val="clear" w:color="auto" w:fill="FFFFFF"/>
        <w:spacing w:before="0" w:beforeAutospacing="0" w:after="0" w:afterAutospacing="0"/>
        <w:ind w:left="142" w:firstLine="425"/>
        <w:jc w:val="center"/>
        <w:rPr>
          <w:b/>
        </w:rPr>
      </w:pPr>
    </w:p>
    <w:p w:rsidR="00362580" w:rsidRDefault="00362580" w:rsidP="00650C36">
      <w:pPr>
        <w:pStyle w:val="a3"/>
        <w:shd w:val="clear" w:color="auto" w:fill="FFFFFF"/>
        <w:spacing w:before="0" w:beforeAutospacing="0" w:after="0" w:afterAutospacing="0"/>
        <w:ind w:left="142" w:firstLine="425"/>
        <w:jc w:val="center"/>
        <w:rPr>
          <w:b/>
        </w:rPr>
      </w:pPr>
    </w:p>
    <w:p w:rsidR="00362580" w:rsidRDefault="00362580" w:rsidP="00650C36">
      <w:pPr>
        <w:pStyle w:val="a3"/>
        <w:shd w:val="clear" w:color="auto" w:fill="FFFFFF"/>
        <w:spacing w:before="0" w:beforeAutospacing="0" w:after="0" w:afterAutospacing="0"/>
        <w:ind w:left="142" w:firstLine="425"/>
        <w:jc w:val="center"/>
        <w:rPr>
          <w:b/>
        </w:rPr>
      </w:pPr>
    </w:p>
    <w:p w:rsidR="00362580" w:rsidRDefault="00362580" w:rsidP="00650C36">
      <w:pPr>
        <w:pStyle w:val="a3"/>
        <w:shd w:val="clear" w:color="auto" w:fill="FFFFFF"/>
        <w:spacing w:before="0" w:beforeAutospacing="0" w:after="0" w:afterAutospacing="0"/>
        <w:ind w:left="142" w:firstLine="425"/>
        <w:jc w:val="center"/>
        <w:rPr>
          <w:b/>
        </w:rPr>
      </w:pPr>
    </w:p>
    <w:p w:rsidR="00650C36" w:rsidRPr="005D51DE" w:rsidRDefault="00362580" w:rsidP="00650C36">
      <w:pPr>
        <w:pStyle w:val="a3"/>
        <w:shd w:val="clear" w:color="auto" w:fill="FFFFFF"/>
        <w:spacing w:before="0" w:beforeAutospacing="0" w:after="0" w:afterAutospacing="0"/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9</w:t>
      </w:r>
      <w:r w:rsidR="00650C36" w:rsidRPr="005D51DE">
        <w:rPr>
          <w:b/>
          <w:sz w:val="28"/>
          <w:szCs w:val="28"/>
        </w:rPr>
        <w:t>. Оценка качества материально-технической базы</w:t>
      </w:r>
    </w:p>
    <w:p w:rsidR="00A25219" w:rsidRPr="00E805A0" w:rsidRDefault="00192490" w:rsidP="00A25219">
      <w:pPr>
        <w:widowControl w:val="0"/>
        <w:autoSpaceDE w:val="0"/>
        <w:autoSpaceDN w:val="0"/>
        <w:adjustRightInd w:val="0"/>
        <w:spacing w:before="240"/>
        <w:ind w:left="284"/>
        <w:contextualSpacing/>
        <w:jc w:val="both"/>
        <w:rPr>
          <w:sz w:val="28"/>
          <w:szCs w:val="28"/>
        </w:rPr>
      </w:pPr>
      <w:r w:rsidRPr="006F65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25219" w:rsidRPr="00E805A0">
        <w:rPr>
          <w:sz w:val="28"/>
          <w:szCs w:val="28"/>
        </w:rPr>
        <w:t>Помещения на праве оперативного управления</w:t>
      </w:r>
      <w:r w:rsidR="00A65AD2">
        <w:rPr>
          <w:sz w:val="28"/>
          <w:szCs w:val="28"/>
        </w:rPr>
        <w:t xml:space="preserve"> Лицензия №1510 от 30.03.2017</w:t>
      </w:r>
      <w:r w:rsidR="00A25219">
        <w:rPr>
          <w:sz w:val="28"/>
          <w:szCs w:val="28"/>
        </w:rPr>
        <w:t xml:space="preserve"> г.</w:t>
      </w:r>
      <w:r w:rsidR="00A25219" w:rsidRPr="00E805A0">
        <w:rPr>
          <w:sz w:val="28"/>
          <w:szCs w:val="28"/>
        </w:rPr>
        <w:t>: (ул. Неделина, д. 20.), площадь – 376,9 кв.м.</w:t>
      </w:r>
    </w:p>
    <w:p w:rsidR="00A25219" w:rsidRPr="00E805A0" w:rsidRDefault="00A25219" w:rsidP="00A25219">
      <w:pPr>
        <w:widowControl w:val="0"/>
        <w:autoSpaceDE w:val="0"/>
        <w:autoSpaceDN w:val="0"/>
        <w:adjustRightInd w:val="0"/>
        <w:spacing w:before="240"/>
        <w:ind w:left="284"/>
        <w:contextualSpacing/>
        <w:jc w:val="both"/>
        <w:rPr>
          <w:sz w:val="28"/>
          <w:szCs w:val="28"/>
        </w:rPr>
      </w:pPr>
      <w:r w:rsidRPr="00E805A0">
        <w:rPr>
          <w:sz w:val="28"/>
          <w:szCs w:val="28"/>
        </w:rPr>
        <w:t xml:space="preserve">(50 лет НЛМК, д. 9), площадь – 503,5 кв.м. </w:t>
      </w:r>
    </w:p>
    <w:p w:rsidR="00A25219" w:rsidRPr="00E805A0" w:rsidRDefault="00A25219" w:rsidP="00A25219">
      <w:pPr>
        <w:shd w:val="clear" w:color="auto" w:fill="FFFFFF"/>
        <w:spacing w:before="240" w:after="100" w:afterAutospacing="1"/>
        <w:ind w:left="284"/>
        <w:jc w:val="both"/>
        <w:rPr>
          <w:color w:val="000000"/>
          <w:sz w:val="28"/>
          <w:szCs w:val="28"/>
        </w:rPr>
      </w:pPr>
      <w:r w:rsidRPr="00E805A0">
        <w:rPr>
          <w:color w:val="000000"/>
          <w:sz w:val="28"/>
          <w:szCs w:val="28"/>
        </w:rPr>
        <w:t xml:space="preserve"> СШ № 4 осуществляет образовательную деятельность на основании договоров безвозмездного пользования по следующим адресам:</w:t>
      </w:r>
    </w:p>
    <w:p w:rsidR="00A25219" w:rsidRPr="00E805A0" w:rsidRDefault="00A25219" w:rsidP="00A25219">
      <w:pPr>
        <w:shd w:val="clear" w:color="auto" w:fill="FFFFFF"/>
        <w:spacing w:before="240" w:after="100" w:afterAutospacing="1"/>
        <w:ind w:left="284"/>
        <w:jc w:val="both"/>
        <w:rPr>
          <w:color w:val="000000"/>
          <w:sz w:val="28"/>
          <w:szCs w:val="28"/>
        </w:rPr>
      </w:pPr>
      <w:proofErr w:type="gramStart"/>
      <w:r w:rsidRPr="00E805A0">
        <w:rPr>
          <w:color w:val="000000"/>
          <w:sz w:val="28"/>
          <w:szCs w:val="28"/>
        </w:rPr>
        <w:t>- Россия, Липецкая обл., г. Липецк, Ул. Плеханова, д. 51а (МАОУ лицей № 44, шахматы);</w:t>
      </w:r>
      <w:proofErr w:type="gramEnd"/>
    </w:p>
    <w:p w:rsidR="00A25219" w:rsidRPr="00E805A0" w:rsidRDefault="00A25219" w:rsidP="00A25219">
      <w:pPr>
        <w:shd w:val="clear" w:color="auto" w:fill="FFFFFF"/>
        <w:spacing w:before="240" w:after="100" w:afterAutospacing="1"/>
        <w:ind w:left="284"/>
        <w:jc w:val="both"/>
        <w:rPr>
          <w:color w:val="000000"/>
          <w:sz w:val="28"/>
          <w:szCs w:val="28"/>
        </w:rPr>
      </w:pPr>
      <w:proofErr w:type="gramStart"/>
      <w:r w:rsidRPr="00E805A0">
        <w:rPr>
          <w:color w:val="000000"/>
          <w:sz w:val="28"/>
          <w:szCs w:val="28"/>
        </w:rPr>
        <w:t>- Россия, Липецкая обл., г. Липецк, Ул. 9 микрорайон, д. 42а (МБОУ СОШ № 51, шахматы);</w:t>
      </w:r>
      <w:proofErr w:type="gramEnd"/>
    </w:p>
    <w:p w:rsidR="00A25219" w:rsidRDefault="00A25219" w:rsidP="00A25219">
      <w:pPr>
        <w:shd w:val="clear" w:color="auto" w:fill="FFFFFF"/>
        <w:spacing w:before="240" w:after="240"/>
        <w:ind w:left="284"/>
        <w:jc w:val="both"/>
        <w:rPr>
          <w:color w:val="000000"/>
          <w:sz w:val="28"/>
          <w:szCs w:val="28"/>
        </w:rPr>
      </w:pPr>
      <w:r w:rsidRPr="00E805A0">
        <w:rPr>
          <w:color w:val="000000"/>
          <w:sz w:val="28"/>
          <w:szCs w:val="28"/>
        </w:rPr>
        <w:t>- Россия, Липецкая обл., г. Липецк, бульвар С. Есенина, д. 7а (МАОУ гимназия № 69, шахматы).</w:t>
      </w:r>
    </w:p>
    <w:p w:rsidR="00A65AD2" w:rsidRDefault="00A65AD2" w:rsidP="00A65AD2">
      <w:pPr>
        <w:shd w:val="clear" w:color="auto" w:fill="FFFFFF"/>
        <w:spacing w:before="240" w:after="240"/>
        <w:ind w:left="284"/>
        <w:jc w:val="both"/>
        <w:rPr>
          <w:color w:val="000000"/>
          <w:sz w:val="28"/>
          <w:szCs w:val="28"/>
        </w:rPr>
      </w:pPr>
      <w:proofErr w:type="gramStart"/>
      <w:r w:rsidRPr="00E805A0">
        <w:rPr>
          <w:color w:val="000000"/>
          <w:sz w:val="28"/>
          <w:szCs w:val="28"/>
        </w:rPr>
        <w:t>- Россия, Липецкая обл., г. Липецк,</w:t>
      </w:r>
      <w:r>
        <w:rPr>
          <w:color w:val="000000"/>
          <w:sz w:val="28"/>
          <w:szCs w:val="28"/>
        </w:rPr>
        <w:t xml:space="preserve"> ул. Ибаррури, д. 1 (МБОУ СОШ № 62, настольный теннис</w:t>
      </w:r>
      <w:r w:rsidRPr="00E805A0">
        <w:rPr>
          <w:color w:val="000000"/>
          <w:sz w:val="28"/>
          <w:szCs w:val="28"/>
        </w:rPr>
        <w:t>).</w:t>
      </w:r>
      <w:proofErr w:type="gramEnd"/>
    </w:p>
    <w:p w:rsidR="00A65AD2" w:rsidRDefault="00A65AD2" w:rsidP="00A65AD2">
      <w:pPr>
        <w:shd w:val="clear" w:color="auto" w:fill="FFFFFF"/>
        <w:spacing w:before="240" w:after="240"/>
        <w:ind w:left="284"/>
        <w:jc w:val="both"/>
        <w:rPr>
          <w:color w:val="000000"/>
          <w:sz w:val="28"/>
          <w:szCs w:val="28"/>
        </w:rPr>
      </w:pPr>
      <w:r w:rsidRPr="00E805A0">
        <w:rPr>
          <w:color w:val="000000"/>
          <w:sz w:val="28"/>
          <w:szCs w:val="28"/>
        </w:rPr>
        <w:t>- Россия, Липецкая обл., г. Липецк,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д. 1 (МБОУ СОШ № 62, настольный теннис</w:t>
      </w:r>
      <w:r w:rsidRPr="00E805A0">
        <w:rPr>
          <w:color w:val="000000"/>
          <w:sz w:val="28"/>
          <w:szCs w:val="28"/>
        </w:rPr>
        <w:t>).</w:t>
      </w:r>
    </w:p>
    <w:p w:rsidR="00A25219" w:rsidRPr="00E805A0" w:rsidRDefault="00A25219" w:rsidP="00A25219">
      <w:pPr>
        <w:shd w:val="clear" w:color="auto" w:fill="FFFFFF"/>
        <w:spacing w:before="240" w:after="240"/>
        <w:ind w:left="284"/>
        <w:jc w:val="both"/>
        <w:rPr>
          <w:color w:val="000000"/>
          <w:sz w:val="28"/>
          <w:szCs w:val="28"/>
        </w:rPr>
      </w:pPr>
      <w:r w:rsidRPr="00E805A0">
        <w:rPr>
          <w:color w:val="000000"/>
          <w:sz w:val="28"/>
          <w:szCs w:val="28"/>
        </w:rPr>
        <w:t xml:space="preserve"> Заключение Федеральной службы по надзору в сфере защиты прав потребителей и благополучия человека на используемые здания и помещения: №48.20.04.000.М.001611.12.12 от 12.12.2012г.</w:t>
      </w:r>
    </w:p>
    <w:p w:rsidR="00A25219" w:rsidRPr="00E805A0" w:rsidRDefault="00A25219" w:rsidP="00A25219">
      <w:pPr>
        <w:spacing w:before="240" w:after="240"/>
        <w:ind w:left="284"/>
        <w:contextualSpacing/>
        <w:jc w:val="both"/>
        <w:rPr>
          <w:sz w:val="28"/>
          <w:szCs w:val="28"/>
        </w:rPr>
      </w:pPr>
      <w:r w:rsidRPr="00E805A0">
        <w:rPr>
          <w:color w:val="000000"/>
          <w:sz w:val="28"/>
          <w:szCs w:val="28"/>
        </w:rPr>
        <w:t xml:space="preserve"> Заключение Управления Государственного пожарного надзора ГУ МЧС России по Липецкой области  на используемые здания и помещения</w:t>
      </w:r>
      <w:r w:rsidRPr="00E805A0">
        <w:rPr>
          <w:sz w:val="28"/>
          <w:szCs w:val="28"/>
        </w:rPr>
        <w:t>: № 000238 от 20.05.2013г.</w:t>
      </w:r>
    </w:p>
    <w:p w:rsidR="00A25219" w:rsidRPr="00E805A0" w:rsidRDefault="00A25219" w:rsidP="00A25219">
      <w:pPr>
        <w:spacing w:before="240" w:after="240"/>
        <w:ind w:left="284"/>
        <w:jc w:val="both"/>
        <w:rPr>
          <w:color w:val="000000"/>
          <w:sz w:val="28"/>
          <w:szCs w:val="28"/>
        </w:rPr>
      </w:pPr>
      <w:r w:rsidRPr="00E805A0">
        <w:rPr>
          <w:color w:val="000000"/>
          <w:sz w:val="28"/>
          <w:szCs w:val="28"/>
        </w:rPr>
        <w:t xml:space="preserve"> Оснащение учебных и специализированных помещений, используемых для реализации образовательных программ</w:t>
      </w:r>
    </w:p>
    <w:p w:rsidR="00A25219" w:rsidRPr="00E805A0" w:rsidRDefault="00A25219" w:rsidP="00A25219">
      <w:pPr>
        <w:spacing w:before="240" w:after="240"/>
        <w:ind w:left="284"/>
        <w:jc w:val="both"/>
        <w:rPr>
          <w:color w:val="000000"/>
          <w:sz w:val="28"/>
          <w:szCs w:val="28"/>
        </w:rPr>
      </w:pPr>
    </w:p>
    <w:p w:rsidR="00A25219" w:rsidRPr="00E805A0" w:rsidRDefault="00A25219" w:rsidP="00A25219">
      <w:pPr>
        <w:spacing w:before="240" w:after="240"/>
        <w:ind w:left="284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9"/>
        <w:gridCol w:w="2180"/>
        <w:gridCol w:w="2307"/>
        <w:gridCol w:w="2268"/>
      </w:tblGrid>
      <w:tr w:rsidR="00A25219" w:rsidRPr="00E805A0" w:rsidTr="00DF0D88">
        <w:trPr>
          <w:trHeight w:val="1440"/>
        </w:trPr>
        <w:tc>
          <w:tcPr>
            <w:tcW w:w="2459" w:type="dxa"/>
          </w:tcPr>
          <w:p w:rsidR="00A25219" w:rsidRPr="00E805A0" w:rsidRDefault="00A25219" w:rsidP="00DF0D88">
            <w:pPr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80" w:type="dxa"/>
          </w:tcPr>
          <w:p w:rsidR="00A25219" w:rsidRPr="00E805A0" w:rsidRDefault="00A25219" w:rsidP="00DF0D88">
            <w:pPr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Имеется в наличии</w:t>
            </w:r>
          </w:p>
        </w:tc>
        <w:tc>
          <w:tcPr>
            <w:tcW w:w="2307" w:type="dxa"/>
          </w:tcPr>
          <w:p w:rsidR="00A25219" w:rsidRPr="00E805A0" w:rsidRDefault="00A25219" w:rsidP="00DF0D88">
            <w:pPr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Из них исправных</w:t>
            </w:r>
          </w:p>
        </w:tc>
        <w:tc>
          <w:tcPr>
            <w:tcW w:w="2268" w:type="dxa"/>
          </w:tcPr>
          <w:p w:rsidR="00A25219" w:rsidRPr="00E805A0" w:rsidRDefault="00A25219" w:rsidP="00DF0D88">
            <w:pPr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Наличие приспособлений для хранения и использования</w:t>
            </w:r>
          </w:p>
        </w:tc>
      </w:tr>
      <w:tr w:rsidR="00A25219" w:rsidRPr="00E805A0" w:rsidTr="00DF0D88">
        <w:trPr>
          <w:trHeight w:val="426"/>
        </w:trPr>
        <w:tc>
          <w:tcPr>
            <w:tcW w:w="2459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4</w:t>
            </w:r>
          </w:p>
        </w:tc>
      </w:tr>
      <w:tr w:rsidR="00A25219" w:rsidRPr="00E805A0" w:rsidTr="00DF0D88">
        <w:trPr>
          <w:trHeight w:val="426"/>
        </w:trPr>
        <w:tc>
          <w:tcPr>
            <w:tcW w:w="2459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ноутбук</w:t>
            </w:r>
          </w:p>
        </w:tc>
        <w:tc>
          <w:tcPr>
            <w:tcW w:w="2180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7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</w:p>
        </w:tc>
      </w:tr>
      <w:tr w:rsidR="00A25219" w:rsidRPr="00E805A0" w:rsidTr="00DF0D88">
        <w:trPr>
          <w:trHeight w:val="426"/>
        </w:trPr>
        <w:tc>
          <w:tcPr>
            <w:tcW w:w="2459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компьютер</w:t>
            </w:r>
          </w:p>
        </w:tc>
        <w:tc>
          <w:tcPr>
            <w:tcW w:w="2180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7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</w:p>
        </w:tc>
      </w:tr>
      <w:tr w:rsidR="00A25219" w:rsidRPr="00E805A0" w:rsidTr="00DF0D88">
        <w:trPr>
          <w:trHeight w:val="426"/>
        </w:trPr>
        <w:tc>
          <w:tcPr>
            <w:tcW w:w="2459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lastRenderedPageBreak/>
              <w:t>проектор</w:t>
            </w:r>
          </w:p>
        </w:tc>
        <w:tc>
          <w:tcPr>
            <w:tcW w:w="2180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7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экран</w:t>
            </w:r>
          </w:p>
        </w:tc>
      </w:tr>
      <w:tr w:rsidR="00A25219" w:rsidRPr="00E805A0" w:rsidTr="00DF0D88">
        <w:trPr>
          <w:trHeight w:val="426"/>
        </w:trPr>
        <w:tc>
          <w:tcPr>
            <w:tcW w:w="2459" w:type="dxa"/>
          </w:tcPr>
          <w:p w:rsidR="00A25219" w:rsidRPr="00E805A0" w:rsidRDefault="00A25219" w:rsidP="00DF0D88">
            <w:pPr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доска шахматная виниловая</w:t>
            </w:r>
          </w:p>
        </w:tc>
        <w:tc>
          <w:tcPr>
            <w:tcW w:w="2180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50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7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50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</w:p>
        </w:tc>
      </w:tr>
      <w:tr w:rsidR="00A25219" w:rsidRPr="00E805A0" w:rsidTr="00DF0D88">
        <w:trPr>
          <w:trHeight w:val="426"/>
        </w:trPr>
        <w:tc>
          <w:tcPr>
            <w:tcW w:w="2459" w:type="dxa"/>
          </w:tcPr>
          <w:p w:rsidR="00A25219" w:rsidRPr="00E805A0" w:rsidRDefault="00A25219" w:rsidP="00DF0D88">
            <w:pPr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доска шахматная демонстрационная</w:t>
            </w:r>
          </w:p>
        </w:tc>
        <w:tc>
          <w:tcPr>
            <w:tcW w:w="2180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7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</w:p>
        </w:tc>
      </w:tr>
      <w:tr w:rsidR="00A25219" w:rsidRPr="00E805A0" w:rsidTr="00DF0D88">
        <w:trPr>
          <w:trHeight w:val="426"/>
        </w:trPr>
        <w:tc>
          <w:tcPr>
            <w:tcW w:w="2459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стол шахматный</w:t>
            </w:r>
          </w:p>
        </w:tc>
        <w:tc>
          <w:tcPr>
            <w:tcW w:w="2180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70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7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70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</w:p>
        </w:tc>
      </w:tr>
      <w:tr w:rsidR="00A25219" w:rsidRPr="00E805A0" w:rsidTr="00DF0D88">
        <w:trPr>
          <w:trHeight w:val="426"/>
        </w:trPr>
        <w:tc>
          <w:tcPr>
            <w:tcW w:w="2459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стулья</w:t>
            </w:r>
          </w:p>
        </w:tc>
        <w:tc>
          <w:tcPr>
            <w:tcW w:w="2180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160шт</w:t>
            </w:r>
          </w:p>
        </w:tc>
        <w:tc>
          <w:tcPr>
            <w:tcW w:w="2307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160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</w:p>
        </w:tc>
      </w:tr>
      <w:tr w:rsidR="00A25219" w:rsidRPr="00E805A0" w:rsidTr="00DF0D88">
        <w:trPr>
          <w:trHeight w:val="426"/>
        </w:trPr>
        <w:tc>
          <w:tcPr>
            <w:tcW w:w="2459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часы шахматные электронные</w:t>
            </w:r>
          </w:p>
        </w:tc>
        <w:tc>
          <w:tcPr>
            <w:tcW w:w="2180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22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7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22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</w:p>
        </w:tc>
      </w:tr>
      <w:tr w:rsidR="00A25219" w:rsidRPr="00E805A0" w:rsidTr="00DF0D88">
        <w:trPr>
          <w:trHeight w:val="426"/>
        </w:trPr>
        <w:tc>
          <w:tcPr>
            <w:tcW w:w="2459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часы шахматные механические</w:t>
            </w:r>
          </w:p>
        </w:tc>
        <w:tc>
          <w:tcPr>
            <w:tcW w:w="2180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43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7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43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</w:p>
        </w:tc>
      </w:tr>
      <w:tr w:rsidR="00A25219" w:rsidRPr="00E805A0" w:rsidTr="00DF0D88">
        <w:trPr>
          <w:trHeight w:val="426"/>
        </w:trPr>
        <w:tc>
          <w:tcPr>
            <w:tcW w:w="2459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фигуры шахматные</w:t>
            </w:r>
          </w:p>
        </w:tc>
        <w:tc>
          <w:tcPr>
            <w:tcW w:w="2180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96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7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96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</w:p>
        </w:tc>
      </w:tr>
      <w:tr w:rsidR="00A25219" w:rsidRPr="00E805A0" w:rsidTr="00DF0D88">
        <w:trPr>
          <w:trHeight w:val="426"/>
        </w:trPr>
        <w:tc>
          <w:tcPr>
            <w:tcW w:w="2459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стол теннисный</w:t>
            </w:r>
          </w:p>
        </w:tc>
        <w:tc>
          <w:tcPr>
            <w:tcW w:w="2180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13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7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13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</w:p>
        </w:tc>
      </w:tr>
      <w:tr w:rsidR="00A25219" w:rsidRPr="00E805A0" w:rsidTr="00DF0D88">
        <w:trPr>
          <w:trHeight w:val="426"/>
        </w:trPr>
        <w:tc>
          <w:tcPr>
            <w:tcW w:w="2459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Робот для </w:t>
            </w:r>
            <w:proofErr w:type="spellStart"/>
            <w:r w:rsidRPr="00E805A0">
              <w:rPr>
                <w:sz w:val="28"/>
                <w:szCs w:val="28"/>
              </w:rPr>
              <w:t>н</w:t>
            </w:r>
            <w:proofErr w:type="spellEnd"/>
            <w:r w:rsidRPr="00E805A0">
              <w:rPr>
                <w:sz w:val="28"/>
                <w:szCs w:val="28"/>
              </w:rPr>
              <w:t>/тенниса</w:t>
            </w:r>
          </w:p>
        </w:tc>
        <w:tc>
          <w:tcPr>
            <w:tcW w:w="2180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7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</w:p>
        </w:tc>
      </w:tr>
      <w:tr w:rsidR="00A25219" w:rsidRPr="00E805A0" w:rsidTr="00DF0D88">
        <w:trPr>
          <w:trHeight w:val="426"/>
        </w:trPr>
        <w:tc>
          <w:tcPr>
            <w:tcW w:w="2459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Возвратная доска</w:t>
            </w:r>
          </w:p>
        </w:tc>
        <w:tc>
          <w:tcPr>
            <w:tcW w:w="2180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7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E805A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</w:p>
        </w:tc>
      </w:tr>
      <w:tr w:rsidR="00A25219" w:rsidRPr="00E805A0" w:rsidTr="00DF0D88">
        <w:trPr>
          <w:trHeight w:val="426"/>
        </w:trPr>
        <w:tc>
          <w:tcPr>
            <w:tcW w:w="2459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 xml:space="preserve">Ракетка для </w:t>
            </w:r>
            <w:proofErr w:type="spellStart"/>
            <w:r w:rsidRPr="00E805A0">
              <w:rPr>
                <w:sz w:val="28"/>
                <w:szCs w:val="28"/>
              </w:rPr>
              <w:t>н</w:t>
            </w:r>
            <w:proofErr w:type="spellEnd"/>
            <w:r w:rsidRPr="00E805A0">
              <w:rPr>
                <w:sz w:val="28"/>
                <w:szCs w:val="28"/>
              </w:rPr>
              <w:t>/тенниса</w:t>
            </w:r>
          </w:p>
        </w:tc>
        <w:tc>
          <w:tcPr>
            <w:tcW w:w="2180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150шт</w:t>
            </w:r>
          </w:p>
        </w:tc>
        <w:tc>
          <w:tcPr>
            <w:tcW w:w="2307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  <w:r w:rsidRPr="00E805A0">
              <w:rPr>
                <w:sz w:val="28"/>
                <w:szCs w:val="28"/>
              </w:rPr>
              <w:t>150шт</w:t>
            </w:r>
          </w:p>
        </w:tc>
        <w:tc>
          <w:tcPr>
            <w:tcW w:w="2268" w:type="dxa"/>
          </w:tcPr>
          <w:p w:rsidR="00A25219" w:rsidRPr="00E805A0" w:rsidRDefault="00A25219" w:rsidP="00DF0D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5219" w:rsidRPr="00E805A0" w:rsidRDefault="00A25219" w:rsidP="00A25219">
      <w:pPr>
        <w:widowControl w:val="0"/>
        <w:shd w:val="clear" w:color="auto" w:fill="FFFFFF"/>
        <w:tabs>
          <w:tab w:val="left" w:pos="9088"/>
        </w:tabs>
        <w:autoSpaceDE w:val="0"/>
        <w:autoSpaceDN w:val="0"/>
        <w:adjustRightInd w:val="0"/>
        <w:spacing w:line="298" w:lineRule="exact"/>
        <w:ind w:right="-5"/>
        <w:jc w:val="both"/>
        <w:rPr>
          <w:b/>
          <w:color w:val="FF0000"/>
          <w:spacing w:val="-7"/>
          <w:sz w:val="28"/>
          <w:szCs w:val="28"/>
          <w:highlight w:val="green"/>
        </w:rPr>
      </w:pPr>
    </w:p>
    <w:p w:rsidR="00A25219" w:rsidRPr="00E805A0" w:rsidRDefault="00A25219" w:rsidP="00A25219">
      <w:pPr>
        <w:widowControl w:val="0"/>
        <w:shd w:val="clear" w:color="auto" w:fill="FFFFFF"/>
        <w:tabs>
          <w:tab w:val="left" w:pos="9088"/>
        </w:tabs>
        <w:autoSpaceDE w:val="0"/>
        <w:autoSpaceDN w:val="0"/>
        <w:adjustRightInd w:val="0"/>
        <w:spacing w:line="298" w:lineRule="exact"/>
        <w:ind w:right="-5"/>
        <w:jc w:val="center"/>
        <w:rPr>
          <w:i/>
          <w:spacing w:val="-7"/>
          <w:sz w:val="28"/>
          <w:szCs w:val="28"/>
        </w:rPr>
      </w:pPr>
      <w:r w:rsidRPr="00E805A0">
        <w:rPr>
          <w:i/>
          <w:spacing w:val="-7"/>
          <w:sz w:val="28"/>
          <w:szCs w:val="28"/>
        </w:rPr>
        <w:t>Развитие мат</w:t>
      </w:r>
      <w:r w:rsidR="00A65AD2">
        <w:rPr>
          <w:i/>
          <w:spacing w:val="-7"/>
          <w:sz w:val="28"/>
          <w:szCs w:val="28"/>
        </w:rPr>
        <w:t>ериально-технической базы в 2017-2018</w:t>
      </w:r>
      <w:r w:rsidRPr="00E805A0">
        <w:rPr>
          <w:i/>
          <w:spacing w:val="-7"/>
          <w:sz w:val="28"/>
          <w:szCs w:val="28"/>
        </w:rPr>
        <w:t xml:space="preserve"> учебном году.</w:t>
      </w:r>
    </w:p>
    <w:p w:rsidR="00A25219" w:rsidRPr="00E805A0" w:rsidRDefault="00A65AD2" w:rsidP="00A25219">
      <w:pPr>
        <w:widowControl w:val="0"/>
        <w:shd w:val="clear" w:color="auto" w:fill="FFFFFF"/>
        <w:tabs>
          <w:tab w:val="left" w:pos="9088"/>
        </w:tabs>
        <w:autoSpaceDE w:val="0"/>
        <w:autoSpaceDN w:val="0"/>
        <w:adjustRightInd w:val="0"/>
        <w:ind w:right="-5" w:firstLine="709"/>
        <w:jc w:val="both"/>
        <w:rPr>
          <w:b/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В 2017</w:t>
      </w:r>
      <w:r w:rsidR="00A25219" w:rsidRPr="00E805A0">
        <w:rPr>
          <w:spacing w:val="-7"/>
          <w:sz w:val="28"/>
          <w:szCs w:val="28"/>
        </w:rPr>
        <w:t xml:space="preserve"> году:</w:t>
      </w:r>
    </w:p>
    <w:p w:rsidR="00A25219" w:rsidRPr="00A65AD2" w:rsidRDefault="00A25219" w:rsidP="00A65AD2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A65AD2">
        <w:rPr>
          <w:sz w:val="28"/>
          <w:szCs w:val="28"/>
        </w:rPr>
        <w:t>Капитальный ремонт помещения по адресу ул. 50 лет НЛМК, д.9 (устройство медицинского кабинета)</w:t>
      </w:r>
    </w:p>
    <w:p w:rsidR="00A65AD2" w:rsidRPr="00A65AD2" w:rsidRDefault="00A65AD2" w:rsidP="00A65AD2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A65AD2">
        <w:rPr>
          <w:sz w:val="28"/>
          <w:szCs w:val="28"/>
        </w:rPr>
        <w:t>Капитальный ремонт помещения по адресу ул. 50 лет НЛМК, д.9 (</w:t>
      </w:r>
      <w:r>
        <w:rPr>
          <w:sz w:val="28"/>
          <w:szCs w:val="28"/>
        </w:rPr>
        <w:t>ремонт кровли</w:t>
      </w:r>
      <w:r w:rsidRPr="00A65AD2">
        <w:rPr>
          <w:sz w:val="28"/>
          <w:szCs w:val="28"/>
        </w:rPr>
        <w:t>)</w:t>
      </w:r>
    </w:p>
    <w:p w:rsidR="00A65AD2" w:rsidRPr="00A65AD2" w:rsidRDefault="00A65AD2" w:rsidP="00A65AD2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A65AD2">
        <w:rPr>
          <w:sz w:val="28"/>
          <w:szCs w:val="28"/>
        </w:rPr>
        <w:t>Капитальный ремонт помещения по адресу ул. 50 лет НЛМК, д.9 (</w:t>
      </w:r>
      <w:r>
        <w:rPr>
          <w:sz w:val="28"/>
          <w:szCs w:val="28"/>
        </w:rPr>
        <w:t>устройство раздевалок</w:t>
      </w:r>
      <w:r w:rsidRPr="00A65AD2">
        <w:rPr>
          <w:sz w:val="28"/>
          <w:szCs w:val="28"/>
        </w:rPr>
        <w:t>)</w:t>
      </w:r>
    </w:p>
    <w:p w:rsidR="00A65AD2" w:rsidRPr="00A65AD2" w:rsidRDefault="00A65AD2" w:rsidP="00A65AD2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A65AD2">
        <w:rPr>
          <w:sz w:val="28"/>
          <w:szCs w:val="28"/>
        </w:rPr>
        <w:t>Капитальный ремонт помещения по адресу ул. 50 лет НЛМК, д.9 (</w:t>
      </w:r>
      <w:r>
        <w:rPr>
          <w:sz w:val="28"/>
          <w:szCs w:val="28"/>
        </w:rPr>
        <w:t>устройство душевых</w:t>
      </w:r>
      <w:r w:rsidRPr="00A65AD2">
        <w:rPr>
          <w:sz w:val="28"/>
          <w:szCs w:val="28"/>
        </w:rPr>
        <w:t>)</w:t>
      </w:r>
    </w:p>
    <w:p w:rsidR="00EF3326" w:rsidRPr="00661E8B" w:rsidRDefault="00EF3326" w:rsidP="00EF332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36" w:rsidRPr="00192490" w:rsidRDefault="00A864C1" w:rsidP="00650C36">
      <w:pPr>
        <w:pStyle w:val="Default"/>
        <w:ind w:left="142" w:right="120" w:firstLine="425"/>
        <w:jc w:val="both"/>
        <w:rPr>
          <w:color w:val="auto"/>
          <w:sz w:val="28"/>
          <w:szCs w:val="28"/>
        </w:rPr>
      </w:pPr>
      <w:r w:rsidRPr="00192490">
        <w:rPr>
          <w:color w:val="auto"/>
          <w:sz w:val="28"/>
          <w:szCs w:val="28"/>
        </w:rPr>
        <w:t xml:space="preserve">В </w:t>
      </w:r>
      <w:r w:rsidR="00650C36" w:rsidRPr="00192490">
        <w:rPr>
          <w:color w:val="auto"/>
          <w:sz w:val="28"/>
          <w:szCs w:val="28"/>
        </w:rPr>
        <w:t>СШ</w:t>
      </w:r>
      <w:r w:rsidR="00A25219">
        <w:rPr>
          <w:color w:val="auto"/>
          <w:sz w:val="28"/>
          <w:szCs w:val="28"/>
        </w:rPr>
        <w:t xml:space="preserve"> № 4</w:t>
      </w:r>
      <w:r w:rsidR="00650C36" w:rsidRPr="00192490">
        <w:rPr>
          <w:color w:val="auto"/>
          <w:sz w:val="28"/>
          <w:szCs w:val="28"/>
        </w:rPr>
        <w:t xml:space="preserve"> принимаются своевременно меры по охране здоровья обучающихся и работников. К началу учебного года педагогические работники проходят медицинский осмотр, флюорографическое обследование и гигиеническую аттестацию. Все педагогические работники имеют личные медицинские книжки. </w:t>
      </w:r>
    </w:p>
    <w:p w:rsidR="00650C36" w:rsidRPr="00192490" w:rsidRDefault="00650C36" w:rsidP="00650C36">
      <w:pPr>
        <w:pStyle w:val="Default"/>
        <w:ind w:left="142" w:right="120" w:firstLine="425"/>
        <w:jc w:val="both"/>
        <w:rPr>
          <w:color w:val="auto"/>
          <w:sz w:val="28"/>
          <w:szCs w:val="28"/>
        </w:rPr>
      </w:pPr>
      <w:r w:rsidRPr="00192490">
        <w:rPr>
          <w:color w:val="auto"/>
          <w:sz w:val="28"/>
          <w:szCs w:val="28"/>
        </w:rPr>
        <w:t xml:space="preserve">Анализ документации </w:t>
      </w:r>
      <w:r w:rsidR="00A864C1" w:rsidRPr="00192490">
        <w:rPr>
          <w:sz w:val="28"/>
          <w:szCs w:val="28"/>
        </w:rPr>
        <w:t>М</w:t>
      </w:r>
      <w:r w:rsidR="00763A41" w:rsidRPr="00192490">
        <w:rPr>
          <w:sz w:val="28"/>
          <w:szCs w:val="28"/>
        </w:rPr>
        <w:t xml:space="preserve">ОУ ДО </w:t>
      </w:r>
      <w:r w:rsidR="00763A41" w:rsidRPr="00192490">
        <w:rPr>
          <w:color w:val="auto"/>
          <w:sz w:val="28"/>
          <w:szCs w:val="28"/>
        </w:rPr>
        <w:t>«</w:t>
      </w:r>
      <w:r w:rsidR="00A25219">
        <w:rPr>
          <w:color w:val="auto"/>
          <w:sz w:val="28"/>
          <w:szCs w:val="28"/>
        </w:rPr>
        <w:t>СШ № 4</w:t>
      </w:r>
      <w:r w:rsidR="00763A41" w:rsidRPr="00192490">
        <w:rPr>
          <w:color w:val="auto"/>
          <w:sz w:val="28"/>
          <w:szCs w:val="28"/>
        </w:rPr>
        <w:t xml:space="preserve">» </w:t>
      </w:r>
      <w:r w:rsidRPr="00192490">
        <w:rPr>
          <w:color w:val="auto"/>
          <w:sz w:val="28"/>
          <w:szCs w:val="28"/>
        </w:rPr>
        <w:t xml:space="preserve">показал, что в учреждении ведется систематическая работа: </w:t>
      </w:r>
    </w:p>
    <w:p w:rsidR="00650C36" w:rsidRPr="00192490" w:rsidRDefault="00650C36" w:rsidP="00763A41">
      <w:pPr>
        <w:pStyle w:val="Default"/>
        <w:ind w:left="142" w:right="120"/>
        <w:jc w:val="both"/>
        <w:rPr>
          <w:color w:val="auto"/>
          <w:sz w:val="28"/>
          <w:szCs w:val="28"/>
        </w:rPr>
      </w:pPr>
      <w:r w:rsidRPr="00192490">
        <w:rPr>
          <w:color w:val="auto"/>
          <w:sz w:val="28"/>
          <w:szCs w:val="28"/>
        </w:rPr>
        <w:t xml:space="preserve">- по пропаганде и обучению навыкам здорового образа жизни, требованиям охраны труда; </w:t>
      </w:r>
    </w:p>
    <w:p w:rsidR="00650C36" w:rsidRPr="00192490" w:rsidRDefault="00650C36" w:rsidP="00763A41">
      <w:pPr>
        <w:pStyle w:val="Default"/>
        <w:ind w:left="142" w:right="120"/>
        <w:jc w:val="both"/>
        <w:rPr>
          <w:color w:val="auto"/>
          <w:sz w:val="28"/>
          <w:szCs w:val="28"/>
        </w:rPr>
      </w:pPr>
      <w:r w:rsidRPr="00192490">
        <w:rPr>
          <w:color w:val="auto"/>
          <w:sz w:val="28"/>
          <w:szCs w:val="28"/>
        </w:rPr>
        <w:t xml:space="preserve">- по организации и созданию условий для профилактики заболеваний и оздоровления обучающихся, для занятия ими физической культурой и спортом; </w:t>
      </w:r>
    </w:p>
    <w:p w:rsidR="00650C36" w:rsidRPr="00192490" w:rsidRDefault="00650C36" w:rsidP="00763A41">
      <w:pPr>
        <w:pStyle w:val="Default"/>
        <w:ind w:left="142" w:right="120"/>
        <w:jc w:val="both"/>
        <w:rPr>
          <w:color w:val="auto"/>
          <w:sz w:val="28"/>
          <w:szCs w:val="28"/>
        </w:rPr>
      </w:pPr>
      <w:r w:rsidRPr="00192490">
        <w:rPr>
          <w:color w:val="auto"/>
          <w:sz w:val="28"/>
          <w:szCs w:val="28"/>
        </w:rPr>
        <w:lastRenderedPageBreak/>
        <w:t>- по профилактике и запрещению курения, употребления алкогольных, слабоалкогольных напитков, наркотических средств и психотропных ве</w:t>
      </w:r>
      <w:r w:rsidR="00831F6A" w:rsidRPr="00192490">
        <w:rPr>
          <w:color w:val="auto"/>
          <w:sz w:val="28"/>
          <w:szCs w:val="28"/>
        </w:rPr>
        <w:t>ществ</w:t>
      </w:r>
      <w:r w:rsidRPr="00192490">
        <w:rPr>
          <w:color w:val="auto"/>
          <w:sz w:val="28"/>
          <w:szCs w:val="28"/>
        </w:rPr>
        <w:t xml:space="preserve"> и других одурманивающих веществ; </w:t>
      </w:r>
    </w:p>
    <w:p w:rsidR="00650C36" w:rsidRPr="00192490" w:rsidRDefault="00650C36" w:rsidP="00763A41">
      <w:pPr>
        <w:pStyle w:val="Default"/>
        <w:ind w:left="142" w:right="120"/>
        <w:jc w:val="both"/>
        <w:rPr>
          <w:color w:val="auto"/>
          <w:sz w:val="28"/>
          <w:szCs w:val="28"/>
        </w:rPr>
      </w:pPr>
      <w:r w:rsidRPr="00192490">
        <w:rPr>
          <w:color w:val="auto"/>
          <w:sz w:val="28"/>
          <w:szCs w:val="28"/>
        </w:rPr>
        <w:t xml:space="preserve">- по обеспечению безопасности обучающихся и профилактике несчастных случаев с </w:t>
      </w:r>
      <w:proofErr w:type="gramStart"/>
      <w:r w:rsidRPr="00192490">
        <w:rPr>
          <w:color w:val="auto"/>
          <w:sz w:val="28"/>
          <w:szCs w:val="28"/>
        </w:rPr>
        <w:t>обучающимися</w:t>
      </w:r>
      <w:proofErr w:type="gramEnd"/>
      <w:r w:rsidRPr="00192490">
        <w:rPr>
          <w:color w:val="auto"/>
          <w:sz w:val="28"/>
          <w:szCs w:val="28"/>
        </w:rPr>
        <w:t xml:space="preserve"> во</w:t>
      </w:r>
      <w:r w:rsidR="00A864C1" w:rsidRPr="00192490">
        <w:rPr>
          <w:color w:val="auto"/>
          <w:sz w:val="28"/>
          <w:szCs w:val="28"/>
        </w:rPr>
        <w:t xml:space="preserve"> время учебно-тренировочного процесса.</w:t>
      </w:r>
      <w:r w:rsidRPr="00192490">
        <w:rPr>
          <w:color w:val="auto"/>
          <w:sz w:val="28"/>
          <w:szCs w:val="28"/>
        </w:rPr>
        <w:t xml:space="preserve"> </w:t>
      </w:r>
    </w:p>
    <w:p w:rsidR="00650C36" w:rsidRPr="00192490" w:rsidRDefault="00763A41" w:rsidP="00763A41">
      <w:pPr>
        <w:pStyle w:val="Default"/>
        <w:ind w:right="120"/>
        <w:jc w:val="both"/>
        <w:rPr>
          <w:color w:val="auto"/>
          <w:sz w:val="28"/>
          <w:szCs w:val="28"/>
        </w:rPr>
      </w:pPr>
      <w:r w:rsidRPr="00192490">
        <w:rPr>
          <w:color w:val="auto"/>
          <w:sz w:val="28"/>
          <w:szCs w:val="28"/>
        </w:rPr>
        <w:t xml:space="preserve">  </w:t>
      </w:r>
      <w:r w:rsidR="00650C36" w:rsidRPr="00192490">
        <w:rPr>
          <w:color w:val="auto"/>
          <w:sz w:val="28"/>
          <w:szCs w:val="28"/>
        </w:rPr>
        <w:t xml:space="preserve">- по проведению санитарно-противоэпидемических и профилактических мероприятий. </w:t>
      </w:r>
    </w:p>
    <w:p w:rsidR="00650C36" w:rsidRPr="00192490" w:rsidRDefault="00650C36" w:rsidP="00650C36">
      <w:pPr>
        <w:pStyle w:val="Default"/>
        <w:ind w:left="142" w:right="120" w:firstLine="425"/>
        <w:jc w:val="both"/>
        <w:rPr>
          <w:color w:val="auto"/>
          <w:sz w:val="28"/>
          <w:szCs w:val="28"/>
        </w:rPr>
      </w:pPr>
      <w:r w:rsidRPr="00192490">
        <w:rPr>
          <w:color w:val="auto"/>
          <w:sz w:val="28"/>
          <w:szCs w:val="28"/>
        </w:rPr>
        <w:t xml:space="preserve">В спортивной школе в соответствии с действующим законодательством о труде, нормативными документами, локальными актами по охране труда и Уставом учреждения созданы необходимые условия проведения образовательного процесса. </w:t>
      </w:r>
    </w:p>
    <w:p w:rsidR="00650C36" w:rsidRPr="00192490" w:rsidRDefault="009D6222" w:rsidP="009D6222">
      <w:pPr>
        <w:pStyle w:val="Default"/>
        <w:ind w:right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650C36" w:rsidRPr="00192490">
        <w:rPr>
          <w:color w:val="auto"/>
          <w:sz w:val="28"/>
          <w:szCs w:val="28"/>
        </w:rPr>
        <w:t xml:space="preserve">Материально-техническое обеспечение образовательного процесса имеется в наличии и в количестве, необходимом для реализации образовательных программ. </w:t>
      </w:r>
    </w:p>
    <w:p w:rsidR="00650C36" w:rsidRPr="00192490" w:rsidRDefault="00192490" w:rsidP="009D62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650C36" w:rsidRPr="00192490">
        <w:rPr>
          <w:color w:val="auto"/>
          <w:sz w:val="28"/>
          <w:szCs w:val="28"/>
        </w:rPr>
        <w:t xml:space="preserve">Анализ соответствующей документации по охране труда показал, что в </w:t>
      </w:r>
      <w:r w:rsidR="00A864C1" w:rsidRPr="00192490">
        <w:rPr>
          <w:sz w:val="28"/>
          <w:szCs w:val="28"/>
        </w:rPr>
        <w:t>М</w:t>
      </w:r>
      <w:r w:rsidR="00831F6A" w:rsidRPr="00192490">
        <w:rPr>
          <w:sz w:val="28"/>
          <w:szCs w:val="28"/>
        </w:rPr>
        <w:t xml:space="preserve">ОУ ДО </w:t>
      </w:r>
      <w:r w:rsidR="00A25219">
        <w:rPr>
          <w:color w:val="auto"/>
          <w:sz w:val="28"/>
          <w:szCs w:val="28"/>
        </w:rPr>
        <w:t>«СШ № 4</w:t>
      </w:r>
      <w:r w:rsidR="00831F6A" w:rsidRPr="00192490">
        <w:rPr>
          <w:color w:val="auto"/>
          <w:sz w:val="28"/>
          <w:szCs w:val="28"/>
        </w:rPr>
        <w:t xml:space="preserve">» </w:t>
      </w:r>
      <w:r w:rsidR="00650C36" w:rsidRPr="00192490">
        <w:rPr>
          <w:color w:val="auto"/>
          <w:sz w:val="28"/>
          <w:szCs w:val="28"/>
        </w:rPr>
        <w:t xml:space="preserve">осуществляет системный подход к организации работы по обеспечению безопасности функционирования учреждения в соответствии требованиями законодательства Российской Федерации. В спортивной школе созданы безопасные условия для организации образовательного процесса. Система безопасности включает в себя проведение организационно-технических мероприятий по направлениям: пожарная безопасность, </w:t>
      </w:r>
      <w:proofErr w:type="spellStart"/>
      <w:r w:rsidR="00650C36" w:rsidRPr="00192490">
        <w:rPr>
          <w:color w:val="auto"/>
          <w:sz w:val="28"/>
          <w:szCs w:val="28"/>
        </w:rPr>
        <w:t>электробезопасность</w:t>
      </w:r>
      <w:proofErr w:type="spellEnd"/>
      <w:r w:rsidR="00650C36" w:rsidRPr="00192490">
        <w:rPr>
          <w:color w:val="auto"/>
          <w:sz w:val="28"/>
          <w:szCs w:val="28"/>
        </w:rPr>
        <w:t xml:space="preserve">, санитарно-эпидемиологическая безопасность, экологическая безопасность, охрана и антитеррористическая защищенность, основы права, ответственность за правонарушения. </w:t>
      </w:r>
    </w:p>
    <w:p w:rsidR="00A864C1" w:rsidRPr="00192490" w:rsidRDefault="009D6222" w:rsidP="009D62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650C36" w:rsidRPr="00192490">
        <w:rPr>
          <w:color w:val="auto"/>
          <w:sz w:val="28"/>
          <w:szCs w:val="28"/>
        </w:rPr>
        <w:t>Здание спортивной школы оснащено охранно-пожарной сигнализацией, системой оповещения людей в случае возникновения пожара, имеются в наличии средства пожаро</w:t>
      </w:r>
      <w:r w:rsidR="00831F6A" w:rsidRPr="00192490">
        <w:rPr>
          <w:color w:val="auto"/>
          <w:sz w:val="28"/>
          <w:szCs w:val="28"/>
        </w:rPr>
        <w:t>т</w:t>
      </w:r>
      <w:r w:rsidR="00A864C1" w:rsidRPr="00192490">
        <w:rPr>
          <w:color w:val="auto"/>
          <w:sz w:val="28"/>
          <w:szCs w:val="28"/>
        </w:rPr>
        <w:t>ушения, в исправном состоянии 8 огнетушителей</w:t>
      </w:r>
      <w:r w:rsidR="00650C36" w:rsidRPr="00192490">
        <w:rPr>
          <w:color w:val="auto"/>
          <w:sz w:val="28"/>
          <w:szCs w:val="28"/>
        </w:rPr>
        <w:t xml:space="preserve">. Имеются договоры на обслуживание с соответствующими организациями. В наличии список телефонов экстренной помощи, правоохранительных органов, аварийных служб. В процессе анализа выявлено, что в школе своевременно проводится анализ состояния безопасности учреждения и принимаются необходимые инструктивно-распорядительные документы, разработаны основополагающие локальные нормативные акты, инструкции по вопросам безопасности, охране труда и технике безопасности. Имеются в наличии и вывешены на виду рекомендации, памятки по технике безопасности, планы-схемы эвакуации и действий в чрезвычайной ситуации. Ведется воспитательная, разъяснительная работа (беседы и инструктивные занятия с </w:t>
      </w:r>
      <w:proofErr w:type="gramStart"/>
      <w:r w:rsidR="00650C36" w:rsidRPr="00192490">
        <w:rPr>
          <w:color w:val="auto"/>
          <w:sz w:val="28"/>
          <w:szCs w:val="28"/>
        </w:rPr>
        <w:t>обучающимися</w:t>
      </w:r>
      <w:proofErr w:type="gramEnd"/>
      <w:r w:rsidR="00650C36" w:rsidRPr="00192490">
        <w:rPr>
          <w:color w:val="auto"/>
          <w:sz w:val="28"/>
          <w:szCs w:val="28"/>
        </w:rPr>
        <w:t>, на коллегиальных заседаниях коллектива; оформление наглядной агитации и т.д.) по тематике безопасности. Проводятся периодические осмотры технического состояния зданий и систем жизнеобеспечения, осмотры террито</w:t>
      </w:r>
      <w:r w:rsidR="002A7ECC">
        <w:rPr>
          <w:color w:val="auto"/>
          <w:sz w:val="28"/>
          <w:szCs w:val="28"/>
        </w:rPr>
        <w:t xml:space="preserve">рии, проверка </w:t>
      </w:r>
      <w:r w:rsidR="00650C36" w:rsidRPr="00192490">
        <w:rPr>
          <w:color w:val="auto"/>
          <w:sz w:val="28"/>
          <w:szCs w:val="28"/>
        </w:rPr>
        <w:t>состояния и работоспособности пожарно-охранных и охранных с</w:t>
      </w:r>
      <w:r w:rsidR="00A864C1" w:rsidRPr="00192490">
        <w:rPr>
          <w:color w:val="auto"/>
          <w:sz w:val="28"/>
          <w:szCs w:val="28"/>
        </w:rPr>
        <w:t>истем, тренировки по эвакуации.</w:t>
      </w:r>
    </w:p>
    <w:p w:rsidR="00650C36" w:rsidRDefault="00650C36" w:rsidP="009D6222">
      <w:pPr>
        <w:pStyle w:val="Default"/>
        <w:jc w:val="both"/>
        <w:rPr>
          <w:i/>
          <w:color w:val="auto"/>
          <w:sz w:val="28"/>
          <w:szCs w:val="28"/>
        </w:rPr>
      </w:pPr>
      <w:r w:rsidRPr="009D6222">
        <w:rPr>
          <w:i/>
          <w:color w:val="auto"/>
          <w:sz w:val="28"/>
          <w:szCs w:val="28"/>
        </w:rPr>
        <w:lastRenderedPageBreak/>
        <w:t xml:space="preserve">Таким образом, состояние и использование материально-технической базы обеспечивают достаточный уровень безопасной комфортности образовательной среды. </w:t>
      </w:r>
    </w:p>
    <w:p w:rsidR="00A65AD2" w:rsidRDefault="00A65AD2" w:rsidP="009D6222">
      <w:pPr>
        <w:pStyle w:val="Default"/>
        <w:jc w:val="both"/>
        <w:rPr>
          <w:i/>
          <w:color w:val="auto"/>
          <w:sz w:val="28"/>
          <w:szCs w:val="28"/>
        </w:rPr>
      </w:pPr>
    </w:p>
    <w:p w:rsidR="00A65AD2" w:rsidRDefault="00A65AD2" w:rsidP="009D6222">
      <w:pPr>
        <w:pStyle w:val="Default"/>
        <w:jc w:val="both"/>
        <w:rPr>
          <w:i/>
          <w:color w:val="auto"/>
          <w:sz w:val="28"/>
          <w:szCs w:val="28"/>
        </w:rPr>
      </w:pPr>
    </w:p>
    <w:p w:rsidR="00A65AD2" w:rsidRDefault="00A65AD2" w:rsidP="009D6222">
      <w:pPr>
        <w:pStyle w:val="Default"/>
        <w:jc w:val="both"/>
        <w:rPr>
          <w:i/>
          <w:color w:val="auto"/>
          <w:sz w:val="28"/>
          <w:szCs w:val="28"/>
        </w:rPr>
      </w:pPr>
    </w:p>
    <w:p w:rsidR="00A65AD2" w:rsidRPr="009D6222" w:rsidRDefault="00A65AD2" w:rsidP="009D6222">
      <w:pPr>
        <w:pStyle w:val="Default"/>
        <w:jc w:val="both"/>
        <w:rPr>
          <w:i/>
          <w:color w:val="auto"/>
          <w:sz w:val="28"/>
          <w:szCs w:val="28"/>
        </w:rPr>
      </w:pPr>
    </w:p>
    <w:p w:rsidR="00A65AD2" w:rsidRDefault="00A65AD2" w:rsidP="00A65AD2">
      <w:pPr>
        <w:pStyle w:val="ac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5AD2" w:rsidRDefault="00A65AD2" w:rsidP="00A65AD2">
      <w:pPr>
        <w:pStyle w:val="ac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9.1. Финансово-хозяйственная деятельность образовательного учреждения</w:t>
      </w:r>
    </w:p>
    <w:p w:rsidR="00A65AD2" w:rsidRDefault="00A65AD2" w:rsidP="00A65AD2">
      <w:pPr>
        <w:pStyle w:val="ac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5AD2" w:rsidRDefault="00A65AD2" w:rsidP="00A65AD2">
      <w:pPr>
        <w:pStyle w:val="ac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6"/>
        <w:gridCol w:w="2267"/>
      </w:tblGrid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jc w:val="center"/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Расходы на содержание спортивных школ</w:t>
            </w:r>
          </w:p>
        </w:tc>
        <w:tc>
          <w:tcPr>
            <w:tcW w:w="2313" w:type="dxa"/>
          </w:tcPr>
          <w:p w:rsidR="00A65AD2" w:rsidRPr="00944106" w:rsidRDefault="00A65AD2" w:rsidP="00362580">
            <w:pPr>
              <w:jc w:val="center"/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ИТОГО</w:t>
            </w: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b/>
                <w:sz w:val="28"/>
                <w:szCs w:val="28"/>
              </w:rPr>
            </w:pPr>
            <w:r w:rsidRPr="00944106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313" w:type="dxa"/>
          </w:tcPr>
          <w:p w:rsidR="00A65AD2" w:rsidRPr="0095502D" w:rsidRDefault="0095502D" w:rsidP="0036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936</w:t>
            </w:r>
            <w:r>
              <w:rPr>
                <w:b/>
                <w:sz w:val="28"/>
                <w:szCs w:val="28"/>
              </w:rPr>
              <w:t>5,4</w:t>
            </w: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в том числе:</w:t>
            </w:r>
          </w:p>
          <w:p w:rsidR="00A65AD2" w:rsidRPr="00944106" w:rsidRDefault="00A65AD2" w:rsidP="00362580">
            <w:pPr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 xml:space="preserve">- </w:t>
            </w:r>
            <w:r w:rsidRPr="00944106">
              <w:rPr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2313" w:type="dxa"/>
          </w:tcPr>
          <w:p w:rsidR="00A65AD2" w:rsidRPr="00944106" w:rsidRDefault="00A65AD2" w:rsidP="00362580">
            <w:pPr>
              <w:jc w:val="center"/>
              <w:rPr>
                <w:b/>
                <w:sz w:val="28"/>
                <w:szCs w:val="28"/>
              </w:rPr>
            </w:pPr>
          </w:p>
          <w:p w:rsidR="00A65AD2" w:rsidRPr="00944106" w:rsidRDefault="0095502D" w:rsidP="0036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6673,8</w:t>
            </w: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в том числе:</w:t>
            </w:r>
          </w:p>
          <w:p w:rsidR="00A65AD2" w:rsidRPr="00944106" w:rsidRDefault="00A65AD2" w:rsidP="00362580">
            <w:pPr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директор</w:t>
            </w:r>
          </w:p>
        </w:tc>
        <w:tc>
          <w:tcPr>
            <w:tcW w:w="2313" w:type="dxa"/>
          </w:tcPr>
          <w:p w:rsidR="00A65AD2" w:rsidRPr="00944106" w:rsidRDefault="00A65AD2" w:rsidP="00362580">
            <w:pPr>
              <w:jc w:val="center"/>
              <w:rPr>
                <w:sz w:val="28"/>
                <w:szCs w:val="28"/>
              </w:rPr>
            </w:pPr>
          </w:p>
          <w:p w:rsidR="00A65AD2" w:rsidRPr="00944106" w:rsidRDefault="0095502D" w:rsidP="0036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530,2</w:t>
            </w: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13" w:type="dxa"/>
          </w:tcPr>
          <w:p w:rsidR="00A65AD2" w:rsidRPr="00944106" w:rsidRDefault="0095502D" w:rsidP="0036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841,8</w:t>
            </w: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тренерский состав</w:t>
            </w:r>
          </w:p>
        </w:tc>
        <w:tc>
          <w:tcPr>
            <w:tcW w:w="2313" w:type="dxa"/>
          </w:tcPr>
          <w:p w:rsidR="00A65AD2" w:rsidRPr="00944106" w:rsidRDefault="00A65AD2" w:rsidP="0036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02D">
              <w:rPr>
                <w:sz w:val="28"/>
                <w:szCs w:val="28"/>
              </w:rPr>
              <w:t>540,2</w:t>
            </w: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методический персонал</w:t>
            </w:r>
          </w:p>
        </w:tc>
        <w:tc>
          <w:tcPr>
            <w:tcW w:w="2313" w:type="dxa"/>
          </w:tcPr>
          <w:p w:rsidR="00A65AD2" w:rsidRPr="00944106" w:rsidRDefault="00A65AD2" w:rsidP="00362580">
            <w:pPr>
              <w:jc w:val="center"/>
              <w:rPr>
                <w:sz w:val="28"/>
                <w:szCs w:val="28"/>
              </w:rPr>
            </w:pP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прочий персонал</w:t>
            </w:r>
          </w:p>
        </w:tc>
        <w:tc>
          <w:tcPr>
            <w:tcW w:w="2313" w:type="dxa"/>
          </w:tcPr>
          <w:p w:rsidR="00A65AD2" w:rsidRPr="00944106" w:rsidRDefault="00A65AD2" w:rsidP="0036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02D">
              <w:rPr>
                <w:sz w:val="28"/>
                <w:szCs w:val="28"/>
              </w:rPr>
              <w:t>188,9</w:t>
            </w: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страховые взносы с заработной платы</w:t>
            </w:r>
          </w:p>
        </w:tc>
        <w:tc>
          <w:tcPr>
            <w:tcW w:w="2313" w:type="dxa"/>
          </w:tcPr>
          <w:p w:rsidR="00A65AD2" w:rsidRPr="00944106" w:rsidRDefault="00A65AD2" w:rsidP="0036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02D">
              <w:rPr>
                <w:sz w:val="28"/>
                <w:szCs w:val="28"/>
              </w:rPr>
              <w:t>544</w:t>
            </w: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b/>
                <w:sz w:val="28"/>
                <w:szCs w:val="28"/>
              </w:rPr>
            </w:pPr>
            <w:r w:rsidRPr="00944106">
              <w:rPr>
                <w:b/>
                <w:sz w:val="28"/>
                <w:szCs w:val="28"/>
              </w:rPr>
              <w:t>Оздоровительная компания</w:t>
            </w:r>
          </w:p>
        </w:tc>
        <w:tc>
          <w:tcPr>
            <w:tcW w:w="2313" w:type="dxa"/>
          </w:tcPr>
          <w:p w:rsidR="00A65AD2" w:rsidRPr="00944106" w:rsidRDefault="00A65AD2" w:rsidP="0036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  <w:r w:rsidRPr="0094410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b/>
                <w:sz w:val="28"/>
                <w:szCs w:val="28"/>
              </w:rPr>
            </w:pPr>
            <w:r w:rsidRPr="00944106">
              <w:rPr>
                <w:b/>
                <w:sz w:val="28"/>
                <w:szCs w:val="28"/>
              </w:rPr>
              <w:t>- участие в соревнованиях и УТС</w:t>
            </w:r>
          </w:p>
        </w:tc>
        <w:tc>
          <w:tcPr>
            <w:tcW w:w="2313" w:type="dxa"/>
          </w:tcPr>
          <w:p w:rsidR="00A65AD2" w:rsidRPr="00944106" w:rsidRDefault="0095502D" w:rsidP="0036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343,9</w:t>
            </w: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в том числе:</w:t>
            </w:r>
          </w:p>
          <w:p w:rsidR="00A65AD2" w:rsidRPr="00944106" w:rsidRDefault="00A65AD2" w:rsidP="00362580">
            <w:pPr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медицинский персонал</w:t>
            </w:r>
          </w:p>
        </w:tc>
        <w:tc>
          <w:tcPr>
            <w:tcW w:w="2313" w:type="dxa"/>
          </w:tcPr>
          <w:p w:rsidR="00A65AD2" w:rsidRPr="00944106" w:rsidRDefault="00A65AD2" w:rsidP="00362580">
            <w:pPr>
              <w:jc w:val="center"/>
              <w:rPr>
                <w:sz w:val="28"/>
                <w:szCs w:val="28"/>
              </w:rPr>
            </w:pP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другие расходы</w:t>
            </w:r>
          </w:p>
        </w:tc>
        <w:tc>
          <w:tcPr>
            <w:tcW w:w="2313" w:type="dxa"/>
          </w:tcPr>
          <w:p w:rsidR="00A65AD2" w:rsidRPr="00944106" w:rsidRDefault="0095502D" w:rsidP="0036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b/>
                <w:sz w:val="28"/>
                <w:szCs w:val="28"/>
              </w:rPr>
            </w:pPr>
            <w:r w:rsidRPr="00944106">
              <w:rPr>
                <w:b/>
                <w:sz w:val="28"/>
                <w:szCs w:val="28"/>
              </w:rPr>
              <w:t>- Материально-техническое обеспечение</w:t>
            </w:r>
          </w:p>
        </w:tc>
        <w:tc>
          <w:tcPr>
            <w:tcW w:w="2313" w:type="dxa"/>
          </w:tcPr>
          <w:p w:rsidR="00A65AD2" w:rsidRPr="00944106" w:rsidRDefault="0095502D" w:rsidP="0036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в том числе:</w:t>
            </w:r>
          </w:p>
          <w:p w:rsidR="00A65AD2" w:rsidRPr="00944106" w:rsidRDefault="00A65AD2" w:rsidP="00362580">
            <w:pPr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экипировка, спортивное оборудование, инвентарь</w:t>
            </w:r>
          </w:p>
        </w:tc>
        <w:tc>
          <w:tcPr>
            <w:tcW w:w="2313" w:type="dxa"/>
          </w:tcPr>
          <w:p w:rsidR="00A65AD2" w:rsidRPr="00944106" w:rsidRDefault="00A65AD2" w:rsidP="00362580">
            <w:pPr>
              <w:jc w:val="center"/>
              <w:rPr>
                <w:b/>
                <w:sz w:val="28"/>
                <w:szCs w:val="28"/>
              </w:rPr>
            </w:pPr>
          </w:p>
          <w:p w:rsidR="00A65AD2" w:rsidRPr="00944106" w:rsidRDefault="0095502D" w:rsidP="0036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b/>
                <w:sz w:val="28"/>
                <w:szCs w:val="28"/>
              </w:rPr>
            </w:pPr>
            <w:r w:rsidRPr="00944106">
              <w:rPr>
                <w:b/>
                <w:sz w:val="28"/>
                <w:szCs w:val="28"/>
              </w:rPr>
              <w:t>Содержание спортивных сооружений</w:t>
            </w:r>
          </w:p>
        </w:tc>
        <w:tc>
          <w:tcPr>
            <w:tcW w:w="2313" w:type="dxa"/>
          </w:tcPr>
          <w:p w:rsidR="00A65AD2" w:rsidRPr="00944106" w:rsidRDefault="0095502D" w:rsidP="0036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1967,2</w:t>
            </w: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в том числе:</w:t>
            </w:r>
          </w:p>
          <w:p w:rsidR="00A65AD2" w:rsidRPr="00944106" w:rsidRDefault="00A65AD2" w:rsidP="00362580">
            <w:pPr>
              <w:rPr>
                <w:sz w:val="28"/>
                <w:szCs w:val="28"/>
              </w:rPr>
            </w:pPr>
            <w:r w:rsidRPr="00944106">
              <w:rPr>
                <w:sz w:val="28"/>
                <w:szCs w:val="28"/>
              </w:rPr>
              <w:t>собственные спортсооружения</w:t>
            </w:r>
          </w:p>
        </w:tc>
        <w:tc>
          <w:tcPr>
            <w:tcW w:w="2313" w:type="dxa"/>
          </w:tcPr>
          <w:p w:rsidR="00A65AD2" w:rsidRPr="00944106" w:rsidRDefault="00A65AD2" w:rsidP="00362580">
            <w:pPr>
              <w:jc w:val="center"/>
              <w:rPr>
                <w:b/>
                <w:sz w:val="28"/>
                <w:szCs w:val="28"/>
              </w:rPr>
            </w:pPr>
          </w:p>
          <w:p w:rsidR="00A65AD2" w:rsidRPr="00944106" w:rsidRDefault="0095502D" w:rsidP="0036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1967,2</w:t>
            </w:r>
          </w:p>
        </w:tc>
      </w:tr>
      <w:tr w:rsidR="00A65AD2" w:rsidRPr="00944106" w:rsidTr="00362580">
        <w:tc>
          <w:tcPr>
            <w:tcW w:w="6901" w:type="dxa"/>
          </w:tcPr>
          <w:p w:rsidR="00A65AD2" w:rsidRPr="00944106" w:rsidRDefault="00A65AD2" w:rsidP="00362580">
            <w:pPr>
              <w:rPr>
                <w:b/>
                <w:sz w:val="28"/>
                <w:szCs w:val="28"/>
              </w:rPr>
            </w:pPr>
            <w:r w:rsidRPr="00944106">
              <w:rPr>
                <w:b/>
                <w:sz w:val="28"/>
                <w:szCs w:val="28"/>
              </w:rPr>
              <w:t>Прочие расходы</w:t>
            </w:r>
          </w:p>
        </w:tc>
        <w:tc>
          <w:tcPr>
            <w:tcW w:w="2313" w:type="dxa"/>
          </w:tcPr>
          <w:p w:rsidR="00A65AD2" w:rsidRPr="00944106" w:rsidRDefault="0095502D" w:rsidP="00362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</w:t>
            </w:r>
          </w:p>
        </w:tc>
      </w:tr>
    </w:tbl>
    <w:p w:rsidR="00A65AD2" w:rsidRDefault="00A65AD2" w:rsidP="00A65AD2">
      <w:pPr>
        <w:pStyle w:val="1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362580" w:rsidRDefault="00362580" w:rsidP="00650C36">
      <w:pPr>
        <w:ind w:left="142" w:firstLine="425"/>
        <w:jc w:val="both"/>
        <w:rPr>
          <w:b/>
          <w:sz w:val="28"/>
          <w:szCs w:val="28"/>
        </w:rPr>
      </w:pPr>
    </w:p>
    <w:p w:rsidR="00AC53C1" w:rsidRDefault="00AC53C1" w:rsidP="00650C36">
      <w:pPr>
        <w:ind w:left="142" w:firstLine="425"/>
        <w:jc w:val="both"/>
        <w:rPr>
          <w:b/>
          <w:sz w:val="28"/>
          <w:szCs w:val="28"/>
        </w:rPr>
      </w:pPr>
    </w:p>
    <w:p w:rsidR="00D060F7" w:rsidRDefault="00D060F7" w:rsidP="00650C36">
      <w:pPr>
        <w:ind w:left="142" w:firstLine="425"/>
        <w:jc w:val="both"/>
        <w:rPr>
          <w:b/>
          <w:sz w:val="28"/>
          <w:szCs w:val="28"/>
        </w:rPr>
      </w:pPr>
    </w:p>
    <w:p w:rsidR="00D060F7" w:rsidRDefault="00D060F7" w:rsidP="00650C36">
      <w:pPr>
        <w:ind w:left="142" w:firstLine="425"/>
        <w:jc w:val="both"/>
        <w:rPr>
          <w:b/>
          <w:sz w:val="28"/>
          <w:szCs w:val="28"/>
        </w:rPr>
      </w:pPr>
    </w:p>
    <w:p w:rsidR="00D060F7" w:rsidRDefault="00D060F7" w:rsidP="00650C36">
      <w:pPr>
        <w:ind w:left="142" w:firstLine="425"/>
        <w:jc w:val="both"/>
        <w:rPr>
          <w:b/>
          <w:sz w:val="28"/>
          <w:szCs w:val="28"/>
        </w:rPr>
      </w:pPr>
    </w:p>
    <w:p w:rsidR="00D060F7" w:rsidRPr="00860510" w:rsidRDefault="00D060F7" w:rsidP="00650C36">
      <w:pPr>
        <w:ind w:left="142" w:firstLine="425"/>
        <w:jc w:val="both"/>
        <w:rPr>
          <w:b/>
          <w:sz w:val="28"/>
          <w:szCs w:val="28"/>
        </w:rPr>
      </w:pPr>
    </w:p>
    <w:p w:rsidR="00650C36" w:rsidRPr="00860510" w:rsidRDefault="00362580" w:rsidP="00650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10</w:t>
      </w:r>
      <w:r w:rsidR="00650C36" w:rsidRPr="00860510">
        <w:rPr>
          <w:b/>
          <w:sz w:val="28"/>
          <w:szCs w:val="28"/>
        </w:rPr>
        <w:t>.</w:t>
      </w:r>
      <w:r w:rsidR="00D060F7">
        <w:rPr>
          <w:b/>
          <w:sz w:val="28"/>
          <w:szCs w:val="28"/>
        </w:rPr>
        <w:t xml:space="preserve"> Оценка функционирования</w:t>
      </w:r>
      <w:r w:rsidR="00650C36" w:rsidRPr="00860510">
        <w:rPr>
          <w:b/>
          <w:sz w:val="28"/>
          <w:szCs w:val="28"/>
        </w:rPr>
        <w:t xml:space="preserve">  внутренней системы</w:t>
      </w:r>
    </w:p>
    <w:p w:rsidR="00650C36" w:rsidRPr="00860510" w:rsidRDefault="00650C36" w:rsidP="00650C36">
      <w:pPr>
        <w:jc w:val="center"/>
        <w:rPr>
          <w:b/>
          <w:sz w:val="28"/>
          <w:szCs w:val="28"/>
        </w:rPr>
      </w:pPr>
      <w:r w:rsidRPr="00860510">
        <w:rPr>
          <w:b/>
          <w:sz w:val="28"/>
          <w:szCs w:val="28"/>
        </w:rPr>
        <w:t>оценки качества образования (</w:t>
      </w:r>
      <w:proofErr w:type="spellStart"/>
      <w:r w:rsidRPr="00860510">
        <w:rPr>
          <w:b/>
          <w:sz w:val="28"/>
          <w:szCs w:val="28"/>
        </w:rPr>
        <w:t>внутришкольный</w:t>
      </w:r>
      <w:proofErr w:type="spellEnd"/>
      <w:r w:rsidRPr="00860510">
        <w:rPr>
          <w:b/>
          <w:sz w:val="28"/>
          <w:szCs w:val="28"/>
        </w:rPr>
        <w:t xml:space="preserve"> контроль)</w:t>
      </w:r>
    </w:p>
    <w:p w:rsidR="00650C36" w:rsidRPr="00860510" w:rsidRDefault="00AC53C1" w:rsidP="00AC53C1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0C36" w:rsidRPr="00860510" w:rsidRDefault="00650C36" w:rsidP="00650C36">
      <w:pPr>
        <w:ind w:firstLine="708"/>
        <w:jc w:val="both"/>
        <w:rPr>
          <w:sz w:val="28"/>
          <w:szCs w:val="28"/>
        </w:rPr>
      </w:pPr>
      <w:r w:rsidRPr="00860510">
        <w:rPr>
          <w:sz w:val="28"/>
          <w:szCs w:val="28"/>
        </w:rPr>
        <w:t xml:space="preserve">Внутренняя система оценки качества образования </w:t>
      </w:r>
      <w:r w:rsidR="00831F6A" w:rsidRPr="00860510">
        <w:rPr>
          <w:sz w:val="28"/>
          <w:szCs w:val="28"/>
        </w:rPr>
        <w:t>(</w:t>
      </w:r>
      <w:proofErr w:type="spellStart"/>
      <w:r w:rsidR="00A27D90">
        <w:rPr>
          <w:sz w:val="28"/>
          <w:szCs w:val="28"/>
        </w:rPr>
        <w:t>внутришкольный</w:t>
      </w:r>
      <w:proofErr w:type="spellEnd"/>
      <w:r w:rsidR="00A27D90">
        <w:rPr>
          <w:sz w:val="28"/>
          <w:szCs w:val="28"/>
        </w:rPr>
        <w:t xml:space="preserve"> контроль) в </w:t>
      </w:r>
      <w:r w:rsidR="00A65AD2">
        <w:rPr>
          <w:sz w:val="28"/>
          <w:szCs w:val="28"/>
        </w:rPr>
        <w:t>2017</w:t>
      </w:r>
      <w:r w:rsidRPr="00860510">
        <w:rPr>
          <w:sz w:val="28"/>
          <w:szCs w:val="28"/>
        </w:rPr>
        <w:t xml:space="preserve"> году осуществлялась с целью выявления проблемных моментов и оказания методической помощи тренерам-преподавателям. Работа в этом направлении проводилась на основе образовательной программы  </w:t>
      </w:r>
      <w:r w:rsidR="00860510" w:rsidRPr="00860510">
        <w:rPr>
          <w:sz w:val="28"/>
          <w:szCs w:val="28"/>
        </w:rPr>
        <w:t>М</w:t>
      </w:r>
      <w:r w:rsidR="00831F6A" w:rsidRPr="00860510">
        <w:rPr>
          <w:sz w:val="28"/>
          <w:szCs w:val="28"/>
        </w:rPr>
        <w:t xml:space="preserve">ОУ ДО </w:t>
      </w:r>
      <w:r w:rsidR="00A25219">
        <w:rPr>
          <w:sz w:val="28"/>
          <w:szCs w:val="28"/>
        </w:rPr>
        <w:t>«СШ № 4</w:t>
      </w:r>
      <w:r w:rsidR="00831F6A" w:rsidRPr="00860510">
        <w:rPr>
          <w:sz w:val="28"/>
          <w:szCs w:val="28"/>
        </w:rPr>
        <w:t>»</w:t>
      </w:r>
      <w:r w:rsidRPr="00860510">
        <w:rPr>
          <w:sz w:val="28"/>
          <w:szCs w:val="28"/>
        </w:rPr>
        <w:t>, утвержденной программы деятельности (плана работы) и имела следующее содержание:</w:t>
      </w:r>
    </w:p>
    <w:p w:rsidR="00650C36" w:rsidRPr="00860510" w:rsidRDefault="00650C36" w:rsidP="000F6B16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60510">
        <w:rPr>
          <w:sz w:val="28"/>
          <w:szCs w:val="28"/>
        </w:rPr>
        <w:t>Состояние  учеб</w:t>
      </w:r>
      <w:r w:rsidR="00831F6A" w:rsidRPr="00860510">
        <w:rPr>
          <w:sz w:val="28"/>
          <w:szCs w:val="28"/>
        </w:rPr>
        <w:t>но-тренировочной работы</w:t>
      </w:r>
      <w:r w:rsidRPr="00860510">
        <w:rPr>
          <w:sz w:val="28"/>
          <w:szCs w:val="28"/>
        </w:rPr>
        <w:t>.</w:t>
      </w:r>
    </w:p>
    <w:p w:rsidR="00650C36" w:rsidRPr="00860510" w:rsidRDefault="00650C36" w:rsidP="000F6B16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60510">
        <w:rPr>
          <w:sz w:val="28"/>
          <w:szCs w:val="28"/>
        </w:rPr>
        <w:t>Состояни</w:t>
      </w:r>
      <w:r w:rsidR="00831F6A" w:rsidRPr="00860510">
        <w:rPr>
          <w:sz w:val="28"/>
          <w:szCs w:val="28"/>
        </w:rPr>
        <w:t>е воспитательной работы</w:t>
      </w:r>
      <w:r w:rsidRPr="00860510">
        <w:rPr>
          <w:sz w:val="28"/>
          <w:szCs w:val="28"/>
        </w:rPr>
        <w:t>.</w:t>
      </w:r>
    </w:p>
    <w:p w:rsidR="00650C36" w:rsidRPr="00860510" w:rsidRDefault="00650C36" w:rsidP="000F6B16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60510">
        <w:rPr>
          <w:sz w:val="28"/>
          <w:szCs w:val="28"/>
        </w:rPr>
        <w:t>Организация работы каждого отделения.</w:t>
      </w:r>
    </w:p>
    <w:p w:rsidR="00650C36" w:rsidRPr="00860510" w:rsidRDefault="00650C36" w:rsidP="000F6B16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60510">
        <w:rPr>
          <w:sz w:val="28"/>
          <w:szCs w:val="28"/>
        </w:rPr>
        <w:t>Работа тренеров</w:t>
      </w:r>
      <w:r w:rsidR="006E30DE" w:rsidRPr="00860510">
        <w:rPr>
          <w:sz w:val="28"/>
          <w:szCs w:val="28"/>
        </w:rPr>
        <w:t>-преподавател</w:t>
      </w:r>
      <w:r w:rsidR="00831F6A" w:rsidRPr="00860510">
        <w:rPr>
          <w:sz w:val="28"/>
          <w:szCs w:val="28"/>
        </w:rPr>
        <w:t>ей</w:t>
      </w:r>
      <w:r w:rsidRPr="00860510">
        <w:rPr>
          <w:sz w:val="28"/>
          <w:szCs w:val="28"/>
        </w:rPr>
        <w:t>.</w:t>
      </w:r>
    </w:p>
    <w:p w:rsidR="00650C36" w:rsidRPr="00860510" w:rsidRDefault="00650C36" w:rsidP="000F6B16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60510">
        <w:rPr>
          <w:sz w:val="28"/>
          <w:szCs w:val="28"/>
        </w:rPr>
        <w:t>Работа  тренерского состава по повышению квалификации.</w:t>
      </w:r>
    </w:p>
    <w:p w:rsidR="00650C36" w:rsidRPr="00860510" w:rsidRDefault="00650C36" w:rsidP="000F6B16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60510">
        <w:rPr>
          <w:sz w:val="28"/>
          <w:szCs w:val="28"/>
        </w:rPr>
        <w:t>Результаты общефизической и теоретической подготовки учащихся.</w:t>
      </w:r>
    </w:p>
    <w:p w:rsidR="00650C36" w:rsidRPr="00860510" w:rsidRDefault="00650C36" w:rsidP="000F6B16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60510">
        <w:rPr>
          <w:sz w:val="28"/>
          <w:szCs w:val="28"/>
        </w:rPr>
        <w:t>Выполнение программных требований по виду спорта.</w:t>
      </w:r>
    </w:p>
    <w:p w:rsidR="00650C36" w:rsidRPr="00860510" w:rsidRDefault="00650C36" w:rsidP="000F6B16">
      <w:pPr>
        <w:numPr>
          <w:ilvl w:val="1"/>
          <w:numId w:val="2"/>
        </w:numPr>
        <w:tabs>
          <w:tab w:val="num" w:pos="360"/>
          <w:tab w:val="num" w:pos="1440"/>
        </w:tabs>
        <w:ind w:left="360"/>
        <w:jc w:val="both"/>
        <w:rPr>
          <w:sz w:val="28"/>
          <w:szCs w:val="28"/>
        </w:rPr>
      </w:pPr>
      <w:r w:rsidRPr="00860510">
        <w:rPr>
          <w:sz w:val="28"/>
          <w:szCs w:val="28"/>
        </w:rPr>
        <w:t>Комплектование учебных групп.</w:t>
      </w:r>
    </w:p>
    <w:p w:rsidR="00650C36" w:rsidRPr="00860510" w:rsidRDefault="00650C36" w:rsidP="000F6B16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60510">
        <w:rPr>
          <w:sz w:val="28"/>
          <w:szCs w:val="28"/>
        </w:rPr>
        <w:t>Эффективность  форм и методов учебно-тренировочного процесса.</w:t>
      </w:r>
    </w:p>
    <w:p w:rsidR="00650C36" w:rsidRPr="00860510" w:rsidRDefault="00650C36" w:rsidP="000F6B16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60510">
        <w:rPr>
          <w:sz w:val="28"/>
          <w:szCs w:val="28"/>
        </w:rPr>
        <w:t>Проверка журналов учета групп.</w:t>
      </w:r>
    </w:p>
    <w:p w:rsidR="00650C36" w:rsidRPr="00860510" w:rsidRDefault="00650C36" w:rsidP="00650C36">
      <w:pPr>
        <w:ind w:firstLine="540"/>
        <w:jc w:val="both"/>
        <w:rPr>
          <w:sz w:val="28"/>
          <w:szCs w:val="28"/>
        </w:rPr>
      </w:pPr>
      <w:r w:rsidRPr="00860510">
        <w:rPr>
          <w:sz w:val="28"/>
          <w:szCs w:val="28"/>
        </w:rPr>
        <w:t>При  составлении плана посещения тренировок были учтены особенности каждого периода, ставящие определенные требования. В соответствии с целями  было запланировано количество тренировок, которые необходимо посетить.</w:t>
      </w:r>
    </w:p>
    <w:p w:rsidR="002F1351" w:rsidRDefault="00A65AD2" w:rsidP="00A65A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="00831F6A" w:rsidRPr="00860510">
        <w:rPr>
          <w:sz w:val="28"/>
          <w:szCs w:val="28"/>
        </w:rPr>
        <w:t>г.</w:t>
      </w:r>
      <w:r w:rsidR="00650C36" w:rsidRPr="00860510">
        <w:rPr>
          <w:sz w:val="28"/>
          <w:szCs w:val="28"/>
        </w:rPr>
        <w:t xml:space="preserve"> году план </w:t>
      </w:r>
      <w:proofErr w:type="spellStart"/>
      <w:r w:rsidR="00650C36" w:rsidRPr="00860510">
        <w:rPr>
          <w:sz w:val="28"/>
          <w:szCs w:val="28"/>
        </w:rPr>
        <w:t>внутришк</w:t>
      </w:r>
      <w:r w:rsidR="00860510" w:rsidRPr="00860510">
        <w:rPr>
          <w:sz w:val="28"/>
          <w:szCs w:val="28"/>
        </w:rPr>
        <w:t>ольного</w:t>
      </w:r>
      <w:proofErr w:type="spellEnd"/>
      <w:r w:rsidR="00860510" w:rsidRPr="00860510">
        <w:rPr>
          <w:sz w:val="28"/>
          <w:szCs w:val="28"/>
        </w:rPr>
        <w:t xml:space="preserve"> контроля выполнен на 80</w:t>
      </w:r>
      <w:r w:rsidR="00650C36" w:rsidRPr="00860510">
        <w:rPr>
          <w:sz w:val="28"/>
          <w:szCs w:val="28"/>
        </w:rPr>
        <w:t xml:space="preserve"> %.</w:t>
      </w:r>
    </w:p>
    <w:p w:rsidR="00A65AD2" w:rsidRPr="00A65AD2" w:rsidRDefault="00A65AD2" w:rsidP="00A65AD2">
      <w:pPr>
        <w:ind w:firstLine="540"/>
        <w:jc w:val="both"/>
        <w:rPr>
          <w:sz w:val="28"/>
          <w:szCs w:val="28"/>
        </w:rPr>
      </w:pPr>
    </w:p>
    <w:p w:rsidR="002F1351" w:rsidRPr="00362580" w:rsidRDefault="00D1761E" w:rsidP="002F1351">
      <w:pPr>
        <w:pStyle w:val="1"/>
        <w:spacing w:before="0"/>
        <w:jc w:val="center"/>
        <w:rPr>
          <w:sz w:val="28"/>
          <w:szCs w:val="28"/>
        </w:rPr>
      </w:pPr>
      <w:r w:rsidRPr="00362580">
        <w:rPr>
          <w:sz w:val="28"/>
          <w:szCs w:val="28"/>
        </w:rPr>
        <w:t>Раздел 11.</w:t>
      </w:r>
    </w:p>
    <w:p w:rsidR="00D1761E" w:rsidRPr="00362580" w:rsidRDefault="00D1761E" w:rsidP="002F1351">
      <w:pPr>
        <w:pStyle w:val="1"/>
        <w:spacing w:before="0"/>
        <w:jc w:val="center"/>
        <w:rPr>
          <w:sz w:val="28"/>
          <w:szCs w:val="28"/>
        </w:rPr>
      </w:pPr>
      <w:r w:rsidRPr="00362580">
        <w:rPr>
          <w:sz w:val="28"/>
          <w:szCs w:val="28"/>
        </w:rPr>
        <w:t>Показатели деятельности организации дополнительного образования, подлежащей самообследованию</w:t>
      </w:r>
      <w:r w:rsidRPr="00362580">
        <w:rPr>
          <w:sz w:val="28"/>
          <w:szCs w:val="28"/>
        </w:rPr>
        <w:br/>
        <w:t>(утв. приказом Министерства образования и науки РФ от 10 декабря 2013 г. № 1324)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960"/>
        <w:gridCol w:w="1659"/>
      </w:tblGrid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400 </w:t>
            </w: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313 человек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45 человека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27 человек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6 человек/ 1,5%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150человек/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37.5%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150человек/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100человек/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10человек/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10человек/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36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36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10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5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1,25%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4 человека/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0человек/0%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0человек/0%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0человек/0%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0человек/0%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0человек/0%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0человек/0%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0человек/0%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201526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F1F74" w:rsidRPr="009C318F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201526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F1F74" w:rsidRPr="009C318F">
              <w:rPr>
                <w:rFonts w:ascii="Times New Roman" w:hAnsi="Times New Roman" w:cs="Times New Roman"/>
                <w:sz w:val="28"/>
                <w:szCs w:val="28"/>
              </w:rPr>
              <w:t xml:space="preserve"> единица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201526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8F1F74" w:rsidRPr="009C318F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 xml:space="preserve"> 0 единиц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11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7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8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4 человека/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4 человека/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13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4 человека/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4 человека/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5 человека/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3 человека/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8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201526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F74" w:rsidRPr="009C318F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201526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F1F74" w:rsidRPr="009C318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0,02 единиц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 xml:space="preserve"> 2 единицы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 единицы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 xml:space="preserve"> 0 единиц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9C318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1F74" w:rsidRPr="009C318F" w:rsidTr="00DF0D8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150 человек/</w:t>
            </w:r>
          </w:p>
          <w:p w:rsidR="008F1F74" w:rsidRPr="009C318F" w:rsidRDefault="008F1F74" w:rsidP="00DF0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8F"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</w:tr>
    </w:tbl>
    <w:p w:rsidR="008F1F74" w:rsidRDefault="008F1F74" w:rsidP="002F1351">
      <w:pPr>
        <w:pStyle w:val="1"/>
        <w:spacing w:before="0"/>
        <w:jc w:val="center"/>
        <w:rPr>
          <w:sz w:val="32"/>
          <w:szCs w:val="32"/>
        </w:rPr>
      </w:pPr>
    </w:p>
    <w:p w:rsidR="00D1761E" w:rsidRDefault="00D1761E" w:rsidP="009D622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D6222" w:rsidRDefault="009D6222" w:rsidP="009D622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A65AD2" w:rsidRDefault="00A65AD2" w:rsidP="009D622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A65AD2" w:rsidRPr="009D6222" w:rsidRDefault="00A65AD2" w:rsidP="009D622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1761E" w:rsidRDefault="00D1761E" w:rsidP="00650C36">
      <w:pPr>
        <w:pStyle w:val="ac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12.</w:t>
      </w:r>
    </w:p>
    <w:p w:rsidR="00AA6392" w:rsidRPr="00416230" w:rsidRDefault="00AA6392" w:rsidP="00650C36">
      <w:pPr>
        <w:rPr>
          <w:b/>
          <w:bCs/>
          <w:sz w:val="28"/>
          <w:szCs w:val="28"/>
        </w:rPr>
      </w:pPr>
    </w:p>
    <w:p w:rsidR="00AA6392" w:rsidRPr="00416230" w:rsidRDefault="00AA6392" w:rsidP="00AA6392">
      <w:pPr>
        <w:tabs>
          <w:tab w:val="left" w:pos="900"/>
        </w:tabs>
        <w:jc w:val="center"/>
        <w:rPr>
          <w:b/>
          <w:sz w:val="28"/>
          <w:szCs w:val="28"/>
        </w:rPr>
      </w:pPr>
      <w:r w:rsidRPr="00416230">
        <w:rPr>
          <w:b/>
          <w:sz w:val="28"/>
          <w:szCs w:val="28"/>
        </w:rPr>
        <w:t xml:space="preserve"> Анализ показателей деятельности организации.</w:t>
      </w:r>
    </w:p>
    <w:p w:rsidR="00AA6392" w:rsidRPr="00416230" w:rsidRDefault="00AA6392" w:rsidP="00AA6392">
      <w:pPr>
        <w:jc w:val="both"/>
        <w:rPr>
          <w:sz w:val="28"/>
          <w:szCs w:val="28"/>
        </w:rPr>
      </w:pPr>
    </w:p>
    <w:p w:rsidR="00AA6392" w:rsidRPr="00416230" w:rsidRDefault="003D0A15" w:rsidP="00AA6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6392" w:rsidRPr="00416230">
        <w:rPr>
          <w:sz w:val="28"/>
          <w:szCs w:val="28"/>
        </w:rPr>
        <w:t xml:space="preserve">Анализ и оценка образовательной деятельности в </w:t>
      </w:r>
      <w:r w:rsidR="00416230" w:rsidRPr="00416230">
        <w:rPr>
          <w:sz w:val="28"/>
          <w:szCs w:val="28"/>
        </w:rPr>
        <w:t>М</w:t>
      </w:r>
      <w:r w:rsidR="00C71FBA" w:rsidRPr="00416230">
        <w:rPr>
          <w:sz w:val="28"/>
          <w:szCs w:val="28"/>
        </w:rPr>
        <w:t>ОУ</w:t>
      </w:r>
      <w:r w:rsidR="008F1F74">
        <w:rPr>
          <w:sz w:val="28"/>
          <w:szCs w:val="28"/>
        </w:rPr>
        <w:t>ДО «СШ № 4</w:t>
      </w:r>
      <w:r w:rsidR="00C71FBA" w:rsidRPr="00416230">
        <w:rPr>
          <w:sz w:val="28"/>
          <w:szCs w:val="28"/>
        </w:rPr>
        <w:t xml:space="preserve">» </w:t>
      </w:r>
      <w:r w:rsidR="00AA6392" w:rsidRPr="00416230">
        <w:rPr>
          <w:sz w:val="28"/>
          <w:szCs w:val="28"/>
        </w:rPr>
        <w:t>позволили определить основные п</w:t>
      </w:r>
      <w:r w:rsidR="009D6222">
        <w:rPr>
          <w:sz w:val="28"/>
          <w:szCs w:val="28"/>
        </w:rPr>
        <w:t>оложительные позиции, а именно:</w:t>
      </w:r>
    </w:p>
    <w:p w:rsidR="00AA6392" w:rsidRPr="00416230" w:rsidRDefault="00C15576" w:rsidP="00AA6392">
      <w:pPr>
        <w:jc w:val="both"/>
        <w:rPr>
          <w:sz w:val="28"/>
          <w:szCs w:val="28"/>
        </w:rPr>
      </w:pPr>
      <w:r w:rsidRPr="00416230">
        <w:rPr>
          <w:sz w:val="28"/>
          <w:szCs w:val="28"/>
        </w:rPr>
        <w:t>1.</w:t>
      </w:r>
      <w:r w:rsidR="00416230" w:rsidRPr="00416230">
        <w:rPr>
          <w:sz w:val="28"/>
          <w:szCs w:val="28"/>
        </w:rPr>
        <w:t xml:space="preserve"> </w:t>
      </w:r>
      <w:r w:rsidR="00AA6392" w:rsidRPr="00416230">
        <w:rPr>
          <w:spacing w:val="4"/>
          <w:sz w:val="28"/>
          <w:szCs w:val="28"/>
        </w:rPr>
        <w:t xml:space="preserve">Организационно-правовое обеспечение образовательной деятельности </w:t>
      </w:r>
      <w:r w:rsidR="00AA6392" w:rsidRPr="00416230">
        <w:rPr>
          <w:sz w:val="28"/>
          <w:szCs w:val="28"/>
        </w:rPr>
        <w:t>соответствует Федеральному закону  «Об образовании в Российской Федерации», организация управления Учреждения соответствует уставным требованиям.</w:t>
      </w:r>
    </w:p>
    <w:p w:rsidR="00AA6392" w:rsidRPr="00416230" w:rsidRDefault="00C15576" w:rsidP="00AA6392">
      <w:pPr>
        <w:jc w:val="both"/>
        <w:rPr>
          <w:sz w:val="28"/>
          <w:szCs w:val="28"/>
        </w:rPr>
      </w:pPr>
      <w:r w:rsidRPr="00416230">
        <w:rPr>
          <w:sz w:val="28"/>
          <w:szCs w:val="28"/>
        </w:rPr>
        <w:t>2.</w:t>
      </w:r>
      <w:r w:rsidR="00416230" w:rsidRPr="00416230">
        <w:rPr>
          <w:sz w:val="28"/>
          <w:szCs w:val="28"/>
        </w:rPr>
        <w:t xml:space="preserve"> </w:t>
      </w:r>
      <w:r w:rsidR="00D84382">
        <w:rPr>
          <w:sz w:val="28"/>
          <w:szCs w:val="28"/>
        </w:rPr>
        <w:t>О</w:t>
      </w:r>
      <w:r w:rsidR="00AA6392" w:rsidRPr="00416230">
        <w:rPr>
          <w:sz w:val="28"/>
          <w:szCs w:val="28"/>
        </w:rPr>
        <w:t xml:space="preserve">рганизация образовательного процесса в Учреждении соответствует уставным требованиям и требованиям </w:t>
      </w:r>
      <w:proofErr w:type="spellStart"/>
      <w:r w:rsidR="00AA6392" w:rsidRPr="00416230">
        <w:rPr>
          <w:sz w:val="28"/>
          <w:szCs w:val="28"/>
        </w:rPr>
        <w:t>СанПиН</w:t>
      </w:r>
      <w:proofErr w:type="spellEnd"/>
      <w:r w:rsidR="00AA6392" w:rsidRPr="00416230">
        <w:rPr>
          <w:sz w:val="28"/>
          <w:szCs w:val="28"/>
        </w:rPr>
        <w:t>.</w:t>
      </w:r>
    </w:p>
    <w:p w:rsidR="00AA6392" w:rsidRPr="00416230" w:rsidRDefault="00C15576" w:rsidP="00AA6392">
      <w:pPr>
        <w:jc w:val="both"/>
        <w:rPr>
          <w:rFonts w:eastAsia="Calibri"/>
          <w:sz w:val="28"/>
          <w:szCs w:val="28"/>
          <w:lang w:eastAsia="en-US"/>
        </w:rPr>
      </w:pPr>
      <w:r w:rsidRPr="00416230">
        <w:rPr>
          <w:rFonts w:eastAsia="Calibri"/>
          <w:sz w:val="28"/>
          <w:szCs w:val="28"/>
          <w:lang w:eastAsia="en-US"/>
        </w:rPr>
        <w:t>3</w:t>
      </w:r>
      <w:r w:rsidR="00416230" w:rsidRPr="00416230">
        <w:rPr>
          <w:rFonts w:eastAsia="Calibri"/>
          <w:sz w:val="28"/>
          <w:szCs w:val="28"/>
          <w:lang w:eastAsia="en-US"/>
        </w:rPr>
        <w:t xml:space="preserve"> </w:t>
      </w:r>
      <w:r w:rsidR="00C71FBA" w:rsidRPr="00416230">
        <w:rPr>
          <w:rFonts w:eastAsia="Calibri"/>
          <w:sz w:val="28"/>
          <w:szCs w:val="28"/>
          <w:lang w:eastAsia="en-US"/>
        </w:rPr>
        <w:t xml:space="preserve">Соотношение численности </w:t>
      </w:r>
      <w:r w:rsidR="003D0A15">
        <w:rPr>
          <w:rFonts w:eastAsia="Calibri"/>
          <w:sz w:val="28"/>
          <w:szCs w:val="28"/>
          <w:lang w:eastAsia="en-US"/>
        </w:rPr>
        <w:t>об</w:t>
      </w:r>
      <w:r w:rsidR="00C71FBA" w:rsidRPr="00416230">
        <w:rPr>
          <w:rFonts w:eastAsia="Calibri"/>
          <w:sz w:val="28"/>
          <w:szCs w:val="28"/>
          <w:lang w:eastAsia="en-US"/>
        </w:rPr>
        <w:t>уча</w:t>
      </w:r>
      <w:r w:rsidR="003D0A15">
        <w:rPr>
          <w:rFonts w:eastAsia="Calibri"/>
          <w:sz w:val="28"/>
          <w:szCs w:val="28"/>
          <w:lang w:eastAsia="en-US"/>
        </w:rPr>
        <w:t>ю</w:t>
      </w:r>
      <w:r w:rsidR="00AA6392" w:rsidRPr="00416230">
        <w:rPr>
          <w:rFonts w:eastAsia="Calibri"/>
          <w:sz w:val="28"/>
          <w:szCs w:val="28"/>
          <w:lang w:eastAsia="en-US"/>
        </w:rPr>
        <w:t xml:space="preserve">щихся в </w:t>
      </w:r>
      <w:r w:rsidR="00C71FBA" w:rsidRPr="00416230">
        <w:rPr>
          <w:rFonts w:eastAsia="Calibri"/>
          <w:sz w:val="28"/>
          <w:szCs w:val="28"/>
          <w:lang w:eastAsia="en-US"/>
        </w:rPr>
        <w:t>группах начальной подготовки и уча</w:t>
      </w:r>
      <w:r w:rsidR="00AA6392" w:rsidRPr="00416230">
        <w:rPr>
          <w:rFonts w:eastAsia="Calibri"/>
          <w:sz w:val="28"/>
          <w:szCs w:val="28"/>
          <w:lang w:eastAsia="en-US"/>
        </w:rPr>
        <w:t>щихся в тренировочных группах является оптимальным.</w:t>
      </w:r>
    </w:p>
    <w:p w:rsidR="00BE2C26" w:rsidRPr="00416230" w:rsidRDefault="00D84382" w:rsidP="00AA639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Число</w:t>
      </w:r>
      <w:r w:rsidR="00AA6392" w:rsidRPr="00416230">
        <w:rPr>
          <w:rFonts w:eastAsia="Calibri"/>
          <w:sz w:val="28"/>
          <w:szCs w:val="28"/>
          <w:lang w:eastAsia="en-US"/>
        </w:rPr>
        <w:t xml:space="preserve"> спортсменов-разрядников остается стабильным.</w:t>
      </w:r>
    </w:p>
    <w:p w:rsidR="00AA6392" w:rsidRPr="00416230" w:rsidRDefault="00416230" w:rsidP="00AA6392">
      <w:pPr>
        <w:tabs>
          <w:tab w:val="left" w:pos="900"/>
        </w:tabs>
        <w:jc w:val="both"/>
        <w:rPr>
          <w:sz w:val="28"/>
          <w:szCs w:val="28"/>
        </w:rPr>
      </w:pPr>
      <w:r w:rsidRPr="00416230">
        <w:rPr>
          <w:sz w:val="28"/>
          <w:szCs w:val="28"/>
        </w:rPr>
        <w:t>5</w:t>
      </w:r>
      <w:r w:rsidR="00C15576" w:rsidRPr="00416230">
        <w:rPr>
          <w:sz w:val="28"/>
          <w:szCs w:val="28"/>
        </w:rPr>
        <w:t>.</w:t>
      </w:r>
      <w:r w:rsidRPr="00416230">
        <w:rPr>
          <w:sz w:val="28"/>
          <w:szCs w:val="28"/>
        </w:rPr>
        <w:t xml:space="preserve"> </w:t>
      </w:r>
      <w:r w:rsidR="00AA6392" w:rsidRPr="00416230">
        <w:rPr>
          <w:sz w:val="28"/>
          <w:szCs w:val="28"/>
        </w:rPr>
        <w:t>Наметилась динамика увеличения  общего  количества мероприятий, проведенных Учреждением.</w:t>
      </w:r>
    </w:p>
    <w:p w:rsidR="00AA6392" w:rsidRPr="00416230" w:rsidRDefault="00416230" w:rsidP="00AA6392">
      <w:pPr>
        <w:tabs>
          <w:tab w:val="left" w:pos="900"/>
        </w:tabs>
        <w:jc w:val="both"/>
        <w:rPr>
          <w:sz w:val="28"/>
          <w:szCs w:val="28"/>
        </w:rPr>
      </w:pPr>
      <w:r w:rsidRPr="00416230">
        <w:rPr>
          <w:sz w:val="28"/>
          <w:szCs w:val="28"/>
        </w:rPr>
        <w:t>6</w:t>
      </w:r>
      <w:r w:rsidR="00C15576" w:rsidRPr="00416230">
        <w:rPr>
          <w:sz w:val="28"/>
          <w:szCs w:val="28"/>
        </w:rPr>
        <w:t>.</w:t>
      </w:r>
      <w:r w:rsidRPr="00416230">
        <w:rPr>
          <w:sz w:val="28"/>
          <w:szCs w:val="28"/>
        </w:rPr>
        <w:t xml:space="preserve"> </w:t>
      </w:r>
      <w:r w:rsidR="00C71FBA" w:rsidRPr="00416230">
        <w:rPr>
          <w:sz w:val="28"/>
          <w:szCs w:val="28"/>
        </w:rPr>
        <w:t>Контингент учащихся стабилен</w:t>
      </w:r>
      <w:r w:rsidRPr="00416230">
        <w:rPr>
          <w:sz w:val="28"/>
          <w:szCs w:val="28"/>
        </w:rPr>
        <w:t>.</w:t>
      </w:r>
    </w:p>
    <w:p w:rsidR="00AA6392" w:rsidRPr="00416230" w:rsidRDefault="00416230" w:rsidP="00AA6392">
      <w:pPr>
        <w:pStyle w:val="ac"/>
        <w:ind w:left="0"/>
        <w:jc w:val="both"/>
        <w:rPr>
          <w:sz w:val="28"/>
          <w:szCs w:val="28"/>
        </w:rPr>
      </w:pPr>
      <w:r w:rsidRPr="00416230">
        <w:rPr>
          <w:sz w:val="28"/>
          <w:szCs w:val="28"/>
        </w:rPr>
        <w:t>7</w:t>
      </w:r>
      <w:r w:rsidR="00C15576" w:rsidRPr="00416230">
        <w:rPr>
          <w:sz w:val="28"/>
          <w:szCs w:val="28"/>
        </w:rPr>
        <w:t>.</w:t>
      </w:r>
      <w:r w:rsidRPr="00416230">
        <w:rPr>
          <w:sz w:val="28"/>
          <w:szCs w:val="28"/>
        </w:rPr>
        <w:t xml:space="preserve"> </w:t>
      </w:r>
      <w:r w:rsidR="00AA6392" w:rsidRPr="00416230">
        <w:rPr>
          <w:sz w:val="28"/>
          <w:szCs w:val="28"/>
        </w:rPr>
        <w:t>Уровень подготовки выпускников позволяет им  поступать в средние и высшие учебные заведения физкультурной направленности.</w:t>
      </w:r>
    </w:p>
    <w:p w:rsidR="00AA6392" w:rsidRPr="00416230" w:rsidRDefault="00416230" w:rsidP="00AA6392">
      <w:pPr>
        <w:pStyle w:val="ac"/>
        <w:ind w:left="0"/>
        <w:jc w:val="both"/>
        <w:rPr>
          <w:sz w:val="28"/>
          <w:szCs w:val="28"/>
        </w:rPr>
      </w:pPr>
      <w:r w:rsidRPr="00416230">
        <w:rPr>
          <w:sz w:val="28"/>
          <w:szCs w:val="28"/>
        </w:rPr>
        <w:t xml:space="preserve">8. </w:t>
      </w:r>
      <w:r w:rsidR="00AA6392" w:rsidRPr="00416230">
        <w:rPr>
          <w:sz w:val="28"/>
          <w:szCs w:val="28"/>
        </w:rPr>
        <w:t>В Учреждении работает квалифицированный педагогический коллектив, мотивированный на деятельность по развитию образовательного учреждения.</w:t>
      </w:r>
    </w:p>
    <w:p w:rsidR="00AA6392" w:rsidRPr="00416230" w:rsidRDefault="00416230" w:rsidP="00AA6392">
      <w:pPr>
        <w:jc w:val="both"/>
        <w:rPr>
          <w:sz w:val="28"/>
          <w:szCs w:val="28"/>
        </w:rPr>
      </w:pPr>
      <w:r w:rsidRPr="00416230">
        <w:rPr>
          <w:sz w:val="28"/>
          <w:szCs w:val="28"/>
        </w:rPr>
        <w:t>9</w:t>
      </w:r>
      <w:r w:rsidR="00AA6392" w:rsidRPr="00416230">
        <w:rPr>
          <w:sz w:val="28"/>
          <w:szCs w:val="28"/>
        </w:rPr>
        <w:t>. Методическая служба школы востребована и ее работа эффективна.</w:t>
      </w:r>
    </w:p>
    <w:p w:rsidR="00AA6392" w:rsidRPr="00416230" w:rsidRDefault="00416230" w:rsidP="00AA6392">
      <w:pPr>
        <w:jc w:val="both"/>
        <w:rPr>
          <w:sz w:val="28"/>
          <w:szCs w:val="28"/>
        </w:rPr>
      </w:pPr>
      <w:r w:rsidRPr="00416230">
        <w:rPr>
          <w:sz w:val="28"/>
          <w:szCs w:val="28"/>
          <w:shd w:val="clear" w:color="auto" w:fill="FFFFFF"/>
        </w:rPr>
        <w:t>10</w:t>
      </w:r>
      <w:r w:rsidR="00C15576" w:rsidRPr="00416230">
        <w:rPr>
          <w:sz w:val="28"/>
          <w:szCs w:val="28"/>
          <w:shd w:val="clear" w:color="auto" w:fill="FFFFFF"/>
        </w:rPr>
        <w:t>.</w:t>
      </w:r>
      <w:r w:rsidR="00EF3326">
        <w:rPr>
          <w:sz w:val="28"/>
          <w:szCs w:val="28"/>
          <w:shd w:val="clear" w:color="auto" w:fill="FFFFFF"/>
        </w:rPr>
        <w:t xml:space="preserve"> </w:t>
      </w:r>
      <w:r w:rsidR="00AA6392" w:rsidRPr="00416230">
        <w:rPr>
          <w:sz w:val="28"/>
          <w:szCs w:val="28"/>
          <w:shd w:val="clear" w:color="auto" w:fill="FFFFFF"/>
        </w:rPr>
        <w:t>Здания и территория школы поддерживаются в хорошем состоянии.</w:t>
      </w:r>
    </w:p>
    <w:p w:rsidR="00C71FBA" w:rsidRPr="00416230" w:rsidRDefault="00C15576" w:rsidP="00AA6392">
      <w:pPr>
        <w:jc w:val="both"/>
        <w:rPr>
          <w:sz w:val="28"/>
          <w:szCs w:val="28"/>
        </w:rPr>
      </w:pPr>
      <w:r w:rsidRPr="00416230">
        <w:rPr>
          <w:sz w:val="28"/>
          <w:szCs w:val="28"/>
          <w:shd w:val="clear" w:color="auto" w:fill="FFFFFF"/>
        </w:rPr>
        <w:t>1</w:t>
      </w:r>
      <w:r w:rsidR="00416230" w:rsidRPr="00416230">
        <w:rPr>
          <w:sz w:val="28"/>
          <w:szCs w:val="28"/>
          <w:shd w:val="clear" w:color="auto" w:fill="FFFFFF"/>
        </w:rPr>
        <w:t>1</w:t>
      </w:r>
      <w:r w:rsidRPr="00416230">
        <w:rPr>
          <w:sz w:val="28"/>
          <w:szCs w:val="28"/>
          <w:shd w:val="clear" w:color="auto" w:fill="FFFFFF"/>
        </w:rPr>
        <w:t>.</w:t>
      </w:r>
      <w:r w:rsidR="00EF3326">
        <w:rPr>
          <w:sz w:val="28"/>
          <w:szCs w:val="28"/>
          <w:shd w:val="clear" w:color="auto" w:fill="FFFFFF"/>
        </w:rPr>
        <w:t xml:space="preserve"> </w:t>
      </w:r>
      <w:r w:rsidR="00AA6392" w:rsidRPr="00416230">
        <w:rPr>
          <w:sz w:val="28"/>
          <w:szCs w:val="28"/>
          <w:shd w:val="clear" w:color="auto" w:fill="FFFFFF"/>
        </w:rPr>
        <w:t xml:space="preserve">Вопросы жизни и охраны здоровья детей являются первостепенными в работе </w:t>
      </w:r>
      <w:r w:rsidR="00201526">
        <w:rPr>
          <w:sz w:val="28"/>
          <w:szCs w:val="28"/>
        </w:rPr>
        <w:t>МОУ</w:t>
      </w:r>
      <w:r w:rsidR="008F1F74">
        <w:rPr>
          <w:sz w:val="28"/>
          <w:szCs w:val="28"/>
        </w:rPr>
        <w:t>ДО «СШ № 4</w:t>
      </w:r>
      <w:r w:rsidR="00C71FBA" w:rsidRPr="00416230">
        <w:rPr>
          <w:sz w:val="28"/>
          <w:szCs w:val="28"/>
        </w:rPr>
        <w:t xml:space="preserve">» </w:t>
      </w:r>
    </w:p>
    <w:p w:rsidR="00AA6392" w:rsidRPr="00416230" w:rsidRDefault="00BE2C26" w:rsidP="00AA6392">
      <w:pPr>
        <w:jc w:val="both"/>
        <w:rPr>
          <w:sz w:val="28"/>
          <w:szCs w:val="28"/>
        </w:rPr>
      </w:pPr>
      <w:r w:rsidRPr="00416230">
        <w:rPr>
          <w:sz w:val="28"/>
          <w:szCs w:val="28"/>
        </w:rPr>
        <w:t>13</w:t>
      </w:r>
      <w:r w:rsidR="00C15576" w:rsidRPr="00416230">
        <w:rPr>
          <w:sz w:val="28"/>
          <w:szCs w:val="28"/>
        </w:rPr>
        <w:t>.</w:t>
      </w:r>
      <w:r w:rsidR="00EF3326">
        <w:rPr>
          <w:sz w:val="28"/>
          <w:szCs w:val="28"/>
        </w:rPr>
        <w:t xml:space="preserve"> </w:t>
      </w:r>
      <w:r w:rsidR="00AA6392" w:rsidRPr="00416230">
        <w:rPr>
          <w:sz w:val="28"/>
          <w:szCs w:val="28"/>
        </w:rPr>
        <w:t xml:space="preserve">Работа по </w:t>
      </w:r>
      <w:proofErr w:type="spellStart"/>
      <w:r w:rsidR="00AA6392" w:rsidRPr="00416230">
        <w:rPr>
          <w:sz w:val="28"/>
          <w:szCs w:val="28"/>
        </w:rPr>
        <w:t>внутришкольному</w:t>
      </w:r>
      <w:proofErr w:type="spellEnd"/>
      <w:r w:rsidR="00AA6392" w:rsidRPr="00416230">
        <w:rPr>
          <w:sz w:val="28"/>
          <w:szCs w:val="28"/>
        </w:rPr>
        <w:t xml:space="preserve"> контролю организована   и проводится в соответствии с планом Учреждения, составленным по всем направлениям деятельности.</w:t>
      </w:r>
    </w:p>
    <w:p w:rsidR="00AA6392" w:rsidRDefault="00AA6392" w:rsidP="00AA6392">
      <w:pPr>
        <w:jc w:val="both"/>
        <w:rPr>
          <w:sz w:val="28"/>
          <w:szCs w:val="28"/>
        </w:rPr>
      </w:pPr>
    </w:p>
    <w:p w:rsidR="00D84382" w:rsidRDefault="00D84382" w:rsidP="00AA6392">
      <w:pPr>
        <w:jc w:val="both"/>
        <w:rPr>
          <w:sz w:val="28"/>
          <w:szCs w:val="28"/>
        </w:rPr>
      </w:pPr>
    </w:p>
    <w:p w:rsidR="00201526" w:rsidRDefault="00201526" w:rsidP="00AA6392">
      <w:pPr>
        <w:jc w:val="both"/>
        <w:rPr>
          <w:sz w:val="28"/>
          <w:szCs w:val="28"/>
        </w:rPr>
      </w:pPr>
    </w:p>
    <w:p w:rsidR="00D84382" w:rsidRPr="00EF3326" w:rsidRDefault="00D84382" w:rsidP="00AA6392">
      <w:pPr>
        <w:jc w:val="both"/>
        <w:rPr>
          <w:sz w:val="28"/>
          <w:szCs w:val="28"/>
        </w:rPr>
      </w:pPr>
    </w:p>
    <w:p w:rsidR="00AA6392" w:rsidRPr="00EF3326" w:rsidRDefault="00AA6392" w:rsidP="00AA6392">
      <w:pPr>
        <w:jc w:val="both"/>
        <w:rPr>
          <w:sz w:val="28"/>
          <w:szCs w:val="28"/>
        </w:rPr>
      </w:pPr>
      <w:r w:rsidRPr="00EF3326">
        <w:rPr>
          <w:sz w:val="28"/>
          <w:szCs w:val="28"/>
        </w:rPr>
        <w:lastRenderedPageBreak/>
        <w:t>В ходе анализа выявлены следующие проблемы:</w:t>
      </w:r>
    </w:p>
    <w:p w:rsidR="00AA6392" w:rsidRPr="00EF3326" w:rsidRDefault="00AA6392" w:rsidP="00C71FBA">
      <w:pPr>
        <w:pStyle w:val="af0"/>
        <w:tabs>
          <w:tab w:val="left" w:pos="900"/>
        </w:tabs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EF3326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</w:p>
    <w:p w:rsidR="00AA6392" w:rsidRPr="008F1F74" w:rsidRDefault="00AA6392" w:rsidP="008F1F74">
      <w:pPr>
        <w:jc w:val="both"/>
        <w:rPr>
          <w:sz w:val="28"/>
          <w:szCs w:val="28"/>
        </w:rPr>
      </w:pPr>
      <w:r w:rsidRPr="008F1F74">
        <w:rPr>
          <w:sz w:val="28"/>
          <w:szCs w:val="28"/>
        </w:rPr>
        <w:t>Недостаточное финансирование: а) по приобретению спортинвентаря, оборудования и спортивной формы</w:t>
      </w:r>
      <w:r w:rsidR="00C15576" w:rsidRPr="008F1F74">
        <w:rPr>
          <w:sz w:val="28"/>
          <w:szCs w:val="28"/>
        </w:rPr>
        <w:t xml:space="preserve">; б)  на </w:t>
      </w:r>
      <w:r w:rsidRPr="008F1F74">
        <w:rPr>
          <w:sz w:val="28"/>
          <w:szCs w:val="28"/>
        </w:rPr>
        <w:t xml:space="preserve"> участие в соревнованиях.</w:t>
      </w:r>
    </w:p>
    <w:p w:rsidR="006E30DE" w:rsidRDefault="006E30DE" w:rsidP="00AA6392">
      <w:pPr>
        <w:rPr>
          <w:sz w:val="28"/>
          <w:szCs w:val="28"/>
        </w:rPr>
      </w:pPr>
    </w:p>
    <w:p w:rsidR="00AA6392" w:rsidRPr="00EF3326" w:rsidRDefault="00AA6392" w:rsidP="00AA6392">
      <w:pPr>
        <w:rPr>
          <w:sz w:val="28"/>
          <w:szCs w:val="28"/>
        </w:rPr>
      </w:pPr>
      <w:r w:rsidRPr="00EF3326">
        <w:rPr>
          <w:sz w:val="28"/>
          <w:szCs w:val="28"/>
        </w:rPr>
        <w:t>Определены следующие задачи школы на предстоящий учебный год:</w:t>
      </w:r>
    </w:p>
    <w:p w:rsidR="00AA6392" w:rsidRPr="00EF3326" w:rsidRDefault="00AA6392" w:rsidP="00AA6392">
      <w:pPr>
        <w:jc w:val="both"/>
        <w:rPr>
          <w:sz w:val="28"/>
          <w:szCs w:val="28"/>
        </w:rPr>
      </w:pPr>
    </w:p>
    <w:p w:rsidR="00AA6392" w:rsidRPr="00EF3326" w:rsidRDefault="00C15576" w:rsidP="00AA6392">
      <w:pPr>
        <w:jc w:val="both"/>
        <w:rPr>
          <w:sz w:val="28"/>
          <w:szCs w:val="28"/>
        </w:rPr>
      </w:pPr>
      <w:r w:rsidRPr="00EF3326">
        <w:rPr>
          <w:sz w:val="28"/>
          <w:szCs w:val="28"/>
        </w:rPr>
        <w:t>1.</w:t>
      </w:r>
      <w:r w:rsidR="00AA6392" w:rsidRPr="00EF3326">
        <w:rPr>
          <w:sz w:val="28"/>
          <w:szCs w:val="28"/>
        </w:rPr>
        <w:t>Весь тренировочный процесс направить на массовое вовлечение детей и подростков систематическим  занятиям физической культурой и спортом, на повышение спортивного мастерства обучающихся тренировочных групп   по  видам спорта. Вести дальнейшую работу по сохранению и увеличению контингента.</w:t>
      </w:r>
    </w:p>
    <w:p w:rsidR="00AA6392" w:rsidRPr="00EF3326" w:rsidRDefault="00AA6392" w:rsidP="00AA6392">
      <w:pPr>
        <w:jc w:val="both"/>
        <w:rPr>
          <w:sz w:val="28"/>
          <w:szCs w:val="28"/>
        </w:rPr>
      </w:pPr>
      <w:r w:rsidRPr="00EF3326">
        <w:rPr>
          <w:sz w:val="28"/>
          <w:szCs w:val="28"/>
        </w:rPr>
        <w:t>2. О</w:t>
      </w:r>
      <w:r w:rsidR="00C15576" w:rsidRPr="00EF3326">
        <w:rPr>
          <w:sz w:val="28"/>
          <w:szCs w:val="28"/>
        </w:rPr>
        <w:t xml:space="preserve">беспечить укрепление здоровья </w:t>
      </w:r>
      <w:r w:rsidR="003D0A15">
        <w:rPr>
          <w:sz w:val="28"/>
          <w:szCs w:val="28"/>
        </w:rPr>
        <w:t>об</w:t>
      </w:r>
      <w:r w:rsidR="00C15576" w:rsidRPr="00EF3326">
        <w:rPr>
          <w:sz w:val="28"/>
          <w:szCs w:val="28"/>
        </w:rPr>
        <w:t>уча</w:t>
      </w:r>
      <w:r w:rsidR="003D0A15">
        <w:rPr>
          <w:sz w:val="28"/>
          <w:szCs w:val="28"/>
        </w:rPr>
        <w:t>ю</w:t>
      </w:r>
      <w:r w:rsidRPr="00EF3326">
        <w:rPr>
          <w:sz w:val="28"/>
          <w:szCs w:val="28"/>
        </w:rPr>
        <w:t xml:space="preserve">щихся  и  их  разностороннее физическое  развитие  путем  организации   тренировочного процесса в летний период </w:t>
      </w:r>
      <w:r w:rsidR="008F1F74">
        <w:rPr>
          <w:sz w:val="28"/>
          <w:szCs w:val="28"/>
        </w:rPr>
        <w:t>на базе школы</w:t>
      </w:r>
      <w:r w:rsidRPr="00EF3326">
        <w:rPr>
          <w:sz w:val="28"/>
          <w:szCs w:val="28"/>
        </w:rPr>
        <w:t>.</w:t>
      </w:r>
    </w:p>
    <w:p w:rsidR="00AA6392" w:rsidRPr="00EF3326" w:rsidRDefault="00EF3326" w:rsidP="00AA6392">
      <w:pPr>
        <w:jc w:val="both"/>
        <w:rPr>
          <w:sz w:val="28"/>
          <w:szCs w:val="28"/>
        </w:rPr>
      </w:pPr>
      <w:r w:rsidRPr="00EF3326">
        <w:rPr>
          <w:sz w:val="28"/>
          <w:szCs w:val="28"/>
        </w:rPr>
        <w:t>3.</w:t>
      </w:r>
      <w:r w:rsidR="00C15576" w:rsidRPr="00EF3326">
        <w:rPr>
          <w:sz w:val="28"/>
          <w:szCs w:val="28"/>
        </w:rPr>
        <w:t xml:space="preserve"> Воспитывать у </w:t>
      </w:r>
      <w:r w:rsidR="003D0A15">
        <w:rPr>
          <w:sz w:val="28"/>
          <w:szCs w:val="28"/>
        </w:rPr>
        <w:t>об</w:t>
      </w:r>
      <w:r w:rsidR="00C15576" w:rsidRPr="00EF3326">
        <w:rPr>
          <w:sz w:val="28"/>
          <w:szCs w:val="28"/>
        </w:rPr>
        <w:t>уча</w:t>
      </w:r>
      <w:r w:rsidR="003D0A15">
        <w:rPr>
          <w:sz w:val="28"/>
          <w:szCs w:val="28"/>
        </w:rPr>
        <w:t>ю</w:t>
      </w:r>
      <w:r w:rsidR="00AA6392" w:rsidRPr="00EF3326">
        <w:rPr>
          <w:sz w:val="28"/>
          <w:szCs w:val="28"/>
        </w:rPr>
        <w:t>щихся трудолюбие и сознательное отношение к тренировочным занятиям. Тренерам-преподавателям добиваться 100% посещаемости воспитанников на занятиях, использовать для этого разнооб</w:t>
      </w:r>
      <w:r w:rsidR="00C15576" w:rsidRPr="00EF3326">
        <w:rPr>
          <w:sz w:val="28"/>
          <w:szCs w:val="28"/>
        </w:rPr>
        <w:t xml:space="preserve">разные средства для мотивации </w:t>
      </w:r>
      <w:r w:rsidR="003D0A15">
        <w:rPr>
          <w:sz w:val="28"/>
          <w:szCs w:val="28"/>
        </w:rPr>
        <w:t>об</w:t>
      </w:r>
      <w:r w:rsidR="00C15576" w:rsidRPr="00EF3326">
        <w:rPr>
          <w:sz w:val="28"/>
          <w:szCs w:val="28"/>
        </w:rPr>
        <w:t>уча</w:t>
      </w:r>
      <w:r w:rsidR="003D0A15">
        <w:rPr>
          <w:sz w:val="28"/>
          <w:szCs w:val="28"/>
        </w:rPr>
        <w:t>ю</w:t>
      </w:r>
      <w:r w:rsidR="00AA6392" w:rsidRPr="00EF3326">
        <w:rPr>
          <w:sz w:val="28"/>
          <w:szCs w:val="28"/>
        </w:rPr>
        <w:t>щихся к занятиям физической культурой и спортом.</w:t>
      </w:r>
    </w:p>
    <w:p w:rsidR="00AA6392" w:rsidRPr="00EF3326" w:rsidRDefault="00EF3326" w:rsidP="00AA6392">
      <w:pPr>
        <w:jc w:val="both"/>
        <w:rPr>
          <w:sz w:val="28"/>
          <w:szCs w:val="28"/>
        </w:rPr>
      </w:pPr>
      <w:r w:rsidRPr="00EF3326">
        <w:rPr>
          <w:sz w:val="28"/>
          <w:szCs w:val="28"/>
        </w:rPr>
        <w:t>4</w:t>
      </w:r>
      <w:r w:rsidR="00AA6392" w:rsidRPr="00EF3326">
        <w:rPr>
          <w:sz w:val="28"/>
          <w:szCs w:val="28"/>
        </w:rPr>
        <w:t xml:space="preserve">. Постоянно повышать профессиональный уровень педагогов  через прохождение курсов по повышению квалификации. Тренерам-преподавателям, не имеющим квалификационных категорий, рассмотреть возможность подачи заявлений на присвоение  квалификационных категорий.  </w:t>
      </w:r>
    </w:p>
    <w:p w:rsidR="00AA6392" w:rsidRPr="00EF3326" w:rsidRDefault="00EF3326" w:rsidP="00AA6392">
      <w:pPr>
        <w:jc w:val="both"/>
        <w:rPr>
          <w:sz w:val="28"/>
          <w:szCs w:val="28"/>
        </w:rPr>
      </w:pPr>
      <w:r w:rsidRPr="00EF3326">
        <w:rPr>
          <w:sz w:val="28"/>
          <w:szCs w:val="28"/>
        </w:rPr>
        <w:t>5.</w:t>
      </w:r>
      <w:r w:rsidR="00AA6392" w:rsidRPr="00EF3326">
        <w:rPr>
          <w:sz w:val="28"/>
          <w:szCs w:val="28"/>
        </w:rPr>
        <w:t xml:space="preserve"> Внедрять передовой педагогический опыт.</w:t>
      </w:r>
    </w:p>
    <w:p w:rsidR="00AA6392" w:rsidRPr="00EF3326" w:rsidRDefault="00EF3326" w:rsidP="00AA6392">
      <w:pPr>
        <w:jc w:val="both"/>
        <w:rPr>
          <w:sz w:val="28"/>
          <w:szCs w:val="28"/>
        </w:rPr>
      </w:pPr>
      <w:r w:rsidRPr="00EF3326">
        <w:rPr>
          <w:sz w:val="28"/>
          <w:szCs w:val="28"/>
        </w:rPr>
        <w:t>6</w:t>
      </w:r>
      <w:r w:rsidR="00AA6392" w:rsidRPr="00EF3326">
        <w:rPr>
          <w:sz w:val="28"/>
          <w:szCs w:val="28"/>
        </w:rPr>
        <w:t xml:space="preserve">. На протяжении учебного года работать в тесном контакте с ИДН, привлекать детей из группы «риска» к занятиям физической   культурой и спортом. </w:t>
      </w:r>
    </w:p>
    <w:p w:rsidR="00AA6392" w:rsidRPr="00EF3326" w:rsidRDefault="00EF3326" w:rsidP="00AA6392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  <w:r w:rsidRPr="00EF3326">
        <w:rPr>
          <w:sz w:val="28"/>
          <w:szCs w:val="28"/>
        </w:rPr>
        <w:t>7</w:t>
      </w:r>
      <w:r w:rsidR="00AA6392" w:rsidRPr="00EF3326">
        <w:rPr>
          <w:sz w:val="28"/>
          <w:szCs w:val="28"/>
        </w:rPr>
        <w:t xml:space="preserve">. Привлекать </w:t>
      </w:r>
      <w:r w:rsidR="00AA6392" w:rsidRPr="00EF3326">
        <w:rPr>
          <w:sz w:val="28"/>
          <w:szCs w:val="28"/>
          <w:shd w:val="clear" w:color="auto" w:fill="FFFFFF"/>
        </w:rPr>
        <w:t xml:space="preserve">дополнительные материальные средства </w:t>
      </w:r>
      <w:r w:rsidR="00AA6392" w:rsidRPr="00EF3326">
        <w:rPr>
          <w:sz w:val="28"/>
          <w:szCs w:val="28"/>
        </w:rPr>
        <w:t>для развития материально-технической базы учреждения. Р</w:t>
      </w:r>
      <w:r w:rsidR="006E30DE" w:rsidRPr="00EF3326">
        <w:rPr>
          <w:sz w:val="28"/>
          <w:szCs w:val="28"/>
        </w:rPr>
        <w:t>аботать со спонсорами, внедрить</w:t>
      </w:r>
      <w:r w:rsidR="00AA6392" w:rsidRPr="00EF3326">
        <w:rPr>
          <w:sz w:val="28"/>
          <w:szCs w:val="28"/>
        </w:rPr>
        <w:t xml:space="preserve"> спектр </w:t>
      </w:r>
      <w:r w:rsidR="00AA6392" w:rsidRPr="00EF3326">
        <w:rPr>
          <w:bCs/>
          <w:sz w:val="28"/>
          <w:szCs w:val="28"/>
          <w:shd w:val="clear" w:color="auto" w:fill="FFFFFF"/>
        </w:rPr>
        <w:t>платных</w:t>
      </w:r>
      <w:r w:rsidR="00AA6392" w:rsidRPr="00EF3326">
        <w:rPr>
          <w:rStyle w:val="apple-converted-space"/>
          <w:sz w:val="28"/>
          <w:szCs w:val="28"/>
          <w:shd w:val="clear" w:color="auto" w:fill="FFFFFF"/>
        </w:rPr>
        <w:t> </w:t>
      </w:r>
      <w:r w:rsidR="00AA6392" w:rsidRPr="00EF3326">
        <w:rPr>
          <w:sz w:val="28"/>
          <w:szCs w:val="28"/>
          <w:shd w:val="clear" w:color="auto" w:fill="FFFFFF"/>
        </w:rPr>
        <w:t>дополнительных</w:t>
      </w:r>
      <w:r w:rsidR="00AA6392" w:rsidRPr="00EF3326">
        <w:rPr>
          <w:rStyle w:val="apple-converted-space"/>
          <w:sz w:val="28"/>
          <w:szCs w:val="28"/>
          <w:shd w:val="clear" w:color="auto" w:fill="FFFFFF"/>
        </w:rPr>
        <w:t> </w:t>
      </w:r>
      <w:r w:rsidRPr="00EF3326">
        <w:rPr>
          <w:bCs/>
          <w:sz w:val="28"/>
          <w:szCs w:val="28"/>
          <w:shd w:val="clear" w:color="auto" w:fill="FFFFFF"/>
        </w:rPr>
        <w:t>услуг</w:t>
      </w:r>
      <w:r w:rsidR="008F1F74">
        <w:rPr>
          <w:bCs/>
          <w:sz w:val="28"/>
          <w:szCs w:val="28"/>
          <w:shd w:val="clear" w:color="auto" w:fill="FFFFFF"/>
        </w:rPr>
        <w:t>.</w:t>
      </w:r>
    </w:p>
    <w:p w:rsidR="00EF3326" w:rsidRDefault="00EF3326" w:rsidP="00BE2C26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  <w:r w:rsidRPr="00EF3326">
        <w:rPr>
          <w:sz w:val="28"/>
          <w:szCs w:val="28"/>
        </w:rPr>
        <w:t>8</w:t>
      </w:r>
      <w:r w:rsidR="00AA6392" w:rsidRPr="00EF3326">
        <w:rPr>
          <w:sz w:val="28"/>
          <w:szCs w:val="28"/>
        </w:rPr>
        <w:t>. По результатам анализа спланировать коррекционную работу по</w:t>
      </w:r>
      <w:r w:rsidR="005E1406">
        <w:rPr>
          <w:sz w:val="28"/>
          <w:szCs w:val="28"/>
        </w:rPr>
        <w:t xml:space="preserve"> устранению выявленных</w:t>
      </w:r>
      <w:r w:rsidR="00201526">
        <w:rPr>
          <w:sz w:val="28"/>
          <w:szCs w:val="28"/>
        </w:rPr>
        <w:t xml:space="preserve"> недочётов</w:t>
      </w:r>
      <w:r w:rsidR="005E1406">
        <w:rPr>
          <w:sz w:val="28"/>
          <w:szCs w:val="28"/>
        </w:rPr>
        <w:t>.</w:t>
      </w:r>
    </w:p>
    <w:p w:rsidR="00953DE8" w:rsidRDefault="00953DE8" w:rsidP="00BE2C26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</w:p>
    <w:p w:rsidR="00953DE8" w:rsidRDefault="00953DE8" w:rsidP="00BE2C26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</w:p>
    <w:p w:rsidR="00953DE8" w:rsidRDefault="00953DE8" w:rsidP="00BE2C26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</w:p>
    <w:p w:rsidR="00953DE8" w:rsidRDefault="00953DE8" w:rsidP="00BE2C26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</w:p>
    <w:p w:rsidR="00953DE8" w:rsidRDefault="00953DE8" w:rsidP="00BE2C26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</w:p>
    <w:p w:rsidR="00953DE8" w:rsidRDefault="00953DE8" w:rsidP="00BE2C26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</w:p>
    <w:p w:rsidR="00953DE8" w:rsidRDefault="00953DE8" w:rsidP="00BE2C26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</w:p>
    <w:p w:rsidR="00953DE8" w:rsidRDefault="00953DE8" w:rsidP="00BE2C26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</w:p>
    <w:p w:rsidR="00953DE8" w:rsidRDefault="00953DE8" w:rsidP="00BE2C26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</w:p>
    <w:p w:rsidR="00953DE8" w:rsidRDefault="00953DE8" w:rsidP="00BE2C26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</w:p>
    <w:p w:rsidR="00953DE8" w:rsidRDefault="00953DE8" w:rsidP="00BE2C26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</w:p>
    <w:p w:rsidR="00953DE8" w:rsidRDefault="00953DE8" w:rsidP="00BE2C26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</w:p>
    <w:p w:rsidR="00953DE8" w:rsidRDefault="00953DE8" w:rsidP="00BE2C26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</w:p>
    <w:p w:rsidR="00953DE8" w:rsidRDefault="00953DE8" w:rsidP="00BE2C26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</w:p>
    <w:p w:rsidR="00953DE8" w:rsidRPr="00702634" w:rsidRDefault="00953DE8" w:rsidP="00BE2C26">
      <w:pPr>
        <w:tabs>
          <w:tab w:val="left" w:pos="900"/>
          <w:tab w:val="num" w:pos="1080"/>
        </w:tabs>
        <w:jc w:val="both"/>
        <w:rPr>
          <w:sz w:val="28"/>
          <w:szCs w:val="28"/>
        </w:rPr>
        <w:sectPr w:rsidR="00953DE8" w:rsidRPr="00702634" w:rsidSect="005862D7">
          <w:footerReference w:type="default" r:id="rId34"/>
          <w:pgSz w:w="11906" w:h="16838"/>
          <w:pgMar w:top="993" w:right="566" w:bottom="993" w:left="1843" w:header="709" w:footer="709" w:gutter="0"/>
          <w:cols w:space="720"/>
        </w:sectPr>
      </w:pPr>
    </w:p>
    <w:p w:rsidR="004062E3" w:rsidRDefault="004062E3" w:rsidP="00D1761E">
      <w:bookmarkStart w:id="0" w:name="Par739"/>
      <w:bookmarkEnd w:id="0"/>
    </w:p>
    <w:sectPr w:rsidR="004062E3" w:rsidSect="00DA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35" w:rsidRDefault="00355035" w:rsidP="004E322E">
      <w:r>
        <w:separator/>
      </w:r>
    </w:p>
  </w:endnote>
  <w:endnote w:type="continuationSeparator" w:id="0">
    <w:p w:rsidR="00355035" w:rsidRDefault="00355035" w:rsidP="004E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98702"/>
      <w:docPartObj>
        <w:docPartGallery w:val="Page Numbers (Bottom of Page)"/>
        <w:docPartUnique/>
      </w:docPartObj>
    </w:sdtPr>
    <w:sdtContent>
      <w:p w:rsidR="0095502D" w:rsidRDefault="0095502D">
        <w:pPr>
          <w:pStyle w:val="a8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95502D" w:rsidRDefault="009550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35" w:rsidRDefault="00355035" w:rsidP="004E322E">
      <w:r>
        <w:separator/>
      </w:r>
    </w:p>
  </w:footnote>
  <w:footnote w:type="continuationSeparator" w:id="0">
    <w:p w:rsidR="00355035" w:rsidRDefault="00355035" w:rsidP="004E3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142"/>
    <w:multiLevelType w:val="multilevel"/>
    <w:tmpl w:val="E94A6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29825EB"/>
    <w:multiLevelType w:val="multilevel"/>
    <w:tmpl w:val="C4744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E0A1801"/>
    <w:multiLevelType w:val="multilevel"/>
    <w:tmpl w:val="3DFA0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37752ED"/>
    <w:multiLevelType w:val="multilevel"/>
    <w:tmpl w:val="3CE0A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852837"/>
    <w:multiLevelType w:val="hybridMultilevel"/>
    <w:tmpl w:val="77F0BE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26C4D"/>
    <w:multiLevelType w:val="multilevel"/>
    <w:tmpl w:val="0510A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A876136"/>
    <w:multiLevelType w:val="hybridMultilevel"/>
    <w:tmpl w:val="21B8EA0A"/>
    <w:lvl w:ilvl="0" w:tplc="B8FC2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5D2"/>
    <w:rsid w:val="00001FD5"/>
    <w:rsid w:val="00025F77"/>
    <w:rsid w:val="00037608"/>
    <w:rsid w:val="00041469"/>
    <w:rsid w:val="00041627"/>
    <w:rsid w:val="000448F3"/>
    <w:rsid w:val="00047FA5"/>
    <w:rsid w:val="0005556E"/>
    <w:rsid w:val="000763DF"/>
    <w:rsid w:val="00084F24"/>
    <w:rsid w:val="000A0418"/>
    <w:rsid w:val="000B141D"/>
    <w:rsid w:val="000C3074"/>
    <w:rsid w:val="000D12D4"/>
    <w:rsid w:val="000D4522"/>
    <w:rsid w:val="000D4E6D"/>
    <w:rsid w:val="000E37B6"/>
    <w:rsid w:val="000F5272"/>
    <w:rsid w:val="000F6B16"/>
    <w:rsid w:val="001112E4"/>
    <w:rsid w:val="00115EAE"/>
    <w:rsid w:val="001325FD"/>
    <w:rsid w:val="001439B5"/>
    <w:rsid w:val="00154B8F"/>
    <w:rsid w:val="00155E71"/>
    <w:rsid w:val="00160D69"/>
    <w:rsid w:val="001623AB"/>
    <w:rsid w:val="0016453F"/>
    <w:rsid w:val="001677D9"/>
    <w:rsid w:val="00175CD9"/>
    <w:rsid w:val="00192490"/>
    <w:rsid w:val="0019593F"/>
    <w:rsid w:val="0019764F"/>
    <w:rsid w:val="001A1609"/>
    <w:rsid w:val="001D52CD"/>
    <w:rsid w:val="001D71B1"/>
    <w:rsid w:val="001E5F95"/>
    <w:rsid w:val="001E7728"/>
    <w:rsid w:val="001F2615"/>
    <w:rsid w:val="001F6E4C"/>
    <w:rsid w:val="00201526"/>
    <w:rsid w:val="0021106E"/>
    <w:rsid w:val="00237B5D"/>
    <w:rsid w:val="002607DD"/>
    <w:rsid w:val="00263A54"/>
    <w:rsid w:val="00276A7C"/>
    <w:rsid w:val="00282C04"/>
    <w:rsid w:val="00283A0C"/>
    <w:rsid w:val="002A7ECC"/>
    <w:rsid w:val="002C2C4D"/>
    <w:rsid w:val="002D0F45"/>
    <w:rsid w:val="002D2D05"/>
    <w:rsid w:val="002D5B54"/>
    <w:rsid w:val="002D5E3A"/>
    <w:rsid w:val="002E11BE"/>
    <w:rsid w:val="002E3A9C"/>
    <w:rsid w:val="002F1351"/>
    <w:rsid w:val="003131F8"/>
    <w:rsid w:val="003151E1"/>
    <w:rsid w:val="0032334B"/>
    <w:rsid w:val="00331949"/>
    <w:rsid w:val="00337FDA"/>
    <w:rsid w:val="00345977"/>
    <w:rsid w:val="00355035"/>
    <w:rsid w:val="00362580"/>
    <w:rsid w:val="00363F2B"/>
    <w:rsid w:val="00373EDB"/>
    <w:rsid w:val="00384FB2"/>
    <w:rsid w:val="00386AC5"/>
    <w:rsid w:val="003A0ECD"/>
    <w:rsid w:val="003A37A6"/>
    <w:rsid w:val="003A4F0F"/>
    <w:rsid w:val="003B3A2A"/>
    <w:rsid w:val="003B57D2"/>
    <w:rsid w:val="003B7E0C"/>
    <w:rsid w:val="003C74CF"/>
    <w:rsid w:val="003C788E"/>
    <w:rsid w:val="003D0A15"/>
    <w:rsid w:val="003E2322"/>
    <w:rsid w:val="003F21FC"/>
    <w:rsid w:val="003F3AC1"/>
    <w:rsid w:val="003F40E6"/>
    <w:rsid w:val="00401308"/>
    <w:rsid w:val="00402DA6"/>
    <w:rsid w:val="00402ECF"/>
    <w:rsid w:val="004062E3"/>
    <w:rsid w:val="004066FA"/>
    <w:rsid w:val="00411C09"/>
    <w:rsid w:val="00416230"/>
    <w:rsid w:val="00417246"/>
    <w:rsid w:val="00423213"/>
    <w:rsid w:val="00431507"/>
    <w:rsid w:val="00442F57"/>
    <w:rsid w:val="00443C66"/>
    <w:rsid w:val="00446947"/>
    <w:rsid w:val="00446C93"/>
    <w:rsid w:val="0045520C"/>
    <w:rsid w:val="00457484"/>
    <w:rsid w:val="00464354"/>
    <w:rsid w:val="00471C20"/>
    <w:rsid w:val="00492B72"/>
    <w:rsid w:val="004977D7"/>
    <w:rsid w:val="004A0C94"/>
    <w:rsid w:val="004A1122"/>
    <w:rsid w:val="004C1A11"/>
    <w:rsid w:val="004C687F"/>
    <w:rsid w:val="004D1DB6"/>
    <w:rsid w:val="004D2262"/>
    <w:rsid w:val="004D2F3F"/>
    <w:rsid w:val="004D77B2"/>
    <w:rsid w:val="004E322E"/>
    <w:rsid w:val="004E40FD"/>
    <w:rsid w:val="004E587F"/>
    <w:rsid w:val="004F230F"/>
    <w:rsid w:val="004F6832"/>
    <w:rsid w:val="004F75D2"/>
    <w:rsid w:val="004F7F87"/>
    <w:rsid w:val="00503269"/>
    <w:rsid w:val="00516ACD"/>
    <w:rsid w:val="005209F5"/>
    <w:rsid w:val="00522D56"/>
    <w:rsid w:val="00536B0C"/>
    <w:rsid w:val="0054027C"/>
    <w:rsid w:val="00541480"/>
    <w:rsid w:val="005523CC"/>
    <w:rsid w:val="005537C8"/>
    <w:rsid w:val="005674D8"/>
    <w:rsid w:val="00570735"/>
    <w:rsid w:val="0057674C"/>
    <w:rsid w:val="0057696C"/>
    <w:rsid w:val="0057751C"/>
    <w:rsid w:val="00580C75"/>
    <w:rsid w:val="00584D87"/>
    <w:rsid w:val="00586189"/>
    <w:rsid w:val="005862D7"/>
    <w:rsid w:val="0058761B"/>
    <w:rsid w:val="005A29B9"/>
    <w:rsid w:val="005A4C28"/>
    <w:rsid w:val="005B501B"/>
    <w:rsid w:val="005D096C"/>
    <w:rsid w:val="005D245C"/>
    <w:rsid w:val="005D3246"/>
    <w:rsid w:val="005D51DE"/>
    <w:rsid w:val="005E1406"/>
    <w:rsid w:val="005E48F6"/>
    <w:rsid w:val="005E4D86"/>
    <w:rsid w:val="00607A49"/>
    <w:rsid w:val="00614309"/>
    <w:rsid w:val="00621D6D"/>
    <w:rsid w:val="00623EEF"/>
    <w:rsid w:val="00650C36"/>
    <w:rsid w:val="00652F2F"/>
    <w:rsid w:val="00654DC0"/>
    <w:rsid w:val="00655026"/>
    <w:rsid w:val="00661E8B"/>
    <w:rsid w:val="006745E3"/>
    <w:rsid w:val="006800B7"/>
    <w:rsid w:val="006845C8"/>
    <w:rsid w:val="006A7B64"/>
    <w:rsid w:val="006B12C1"/>
    <w:rsid w:val="006B41FB"/>
    <w:rsid w:val="006B746B"/>
    <w:rsid w:val="006D12CE"/>
    <w:rsid w:val="006D5CEC"/>
    <w:rsid w:val="006E1A47"/>
    <w:rsid w:val="006E30DE"/>
    <w:rsid w:val="006E590C"/>
    <w:rsid w:val="006F14C2"/>
    <w:rsid w:val="006F1570"/>
    <w:rsid w:val="006F6175"/>
    <w:rsid w:val="00702634"/>
    <w:rsid w:val="00704EE4"/>
    <w:rsid w:val="0071413E"/>
    <w:rsid w:val="00716F60"/>
    <w:rsid w:val="007268A3"/>
    <w:rsid w:val="00731767"/>
    <w:rsid w:val="0073277F"/>
    <w:rsid w:val="0073385C"/>
    <w:rsid w:val="007343A9"/>
    <w:rsid w:val="00743240"/>
    <w:rsid w:val="007457B8"/>
    <w:rsid w:val="00750391"/>
    <w:rsid w:val="00763A41"/>
    <w:rsid w:val="0076707C"/>
    <w:rsid w:val="007846E8"/>
    <w:rsid w:val="007C0111"/>
    <w:rsid w:val="007C1FD6"/>
    <w:rsid w:val="008223DD"/>
    <w:rsid w:val="00823304"/>
    <w:rsid w:val="00831F6A"/>
    <w:rsid w:val="008419E9"/>
    <w:rsid w:val="008468A1"/>
    <w:rsid w:val="0085799B"/>
    <w:rsid w:val="00860510"/>
    <w:rsid w:val="00861054"/>
    <w:rsid w:val="00866FEA"/>
    <w:rsid w:val="008678CB"/>
    <w:rsid w:val="008762DC"/>
    <w:rsid w:val="00891B6B"/>
    <w:rsid w:val="008A0F32"/>
    <w:rsid w:val="008B6A7B"/>
    <w:rsid w:val="008C43CF"/>
    <w:rsid w:val="008C45CA"/>
    <w:rsid w:val="008C63E0"/>
    <w:rsid w:val="008E3C42"/>
    <w:rsid w:val="008E7160"/>
    <w:rsid w:val="008F1598"/>
    <w:rsid w:val="008F1F74"/>
    <w:rsid w:val="00912349"/>
    <w:rsid w:val="0091475A"/>
    <w:rsid w:val="00917C7D"/>
    <w:rsid w:val="00924FC8"/>
    <w:rsid w:val="00925576"/>
    <w:rsid w:val="00932678"/>
    <w:rsid w:val="00953DE8"/>
    <w:rsid w:val="0095502D"/>
    <w:rsid w:val="00973516"/>
    <w:rsid w:val="00976C6B"/>
    <w:rsid w:val="00984238"/>
    <w:rsid w:val="009B2426"/>
    <w:rsid w:val="009B3961"/>
    <w:rsid w:val="009C39CB"/>
    <w:rsid w:val="009C5E3D"/>
    <w:rsid w:val="009C6621"/>
    <w:rsid w:val="009C6B79"/>
    <w:rsid w:val="009C7A3C"/>
    <w:rsid w:val="009D6222"/>
    <w:rsid w:val="009E3D00"/>
    <w:rsid w:val="009F592B"/>
    <w:rsid w:val="00A009C7"/>
    <w:rsid w:val="00A07EE4"/>
    <w:rsid w:val="00A116E7"/>
    <w:rsid w:val="00A15E6D"/>
    <w:rsid w:val="00A25219"/>
    <w:rsid w:val="00A27D90"/>
    <w:rsid w:val="00A40BB3"/>
    <w:rsid w:val="00A46595"/>
    <w:rsid w:val="00A64C02"/>
    <w:rsid w:val="00A65AD2"/>
    <w:rsid w:val="00A66CC1"/>
    <w:rsid w:val="00A864C1"/>
    <w:rsid w:val="00A9735B"/>
    <w:rsid w:val="00AA06E8"/>
    <w:rsid w:val="00AA283C"/>
    <w:rsid w:val="00AA348B"/>
    <w:rsid w:val="00AA6392"/>
    <w:rsid w:val="00AA7948"/>
    <w:rsid w:val="00AC53C1"/>
    <w:rsid w:val="00AC6218"/>
    <w:rsid w:val="00AE176E"/>
    <w:rsid w:val="00AE752A"/>
    <w:rsid w:val="00AF4192"/>
    <w:rsid w:val="00AF462A"/>
    <w:rsid w:val="00B03041"/>
    <w:rsid w:val="00B110AC"/>
    <w:rsid w:val="00B35FD7"/>
    <w:rsid w:val="00B43015"/>
    <w:rsid w:val="00B45109"/>
    <w:rsid w:val="00B60EA0"/>
    <w:rsid w:val="00B707A8"/>
    <w:rsid w:val="00B85959"/>
    <w:rsid w:val="00B8697B"/>
    <w:rsid w:val="00B90528"/>
    <w:rsid w:val="00B95EFA"/>
    <w:rsid w:val="00BA552D"/>
    <w:rsid w:val="00BC1629"/>
    <w:rsid w:val="00BC4A20"/>
    <w:rsid w:val="00BC74D7"/>
    <w:rsid w:val="00BD52E1"/>
    <w:rsid w:val="00BE2C26"/>
    <w:rsid w:val="00C10A75"/>
    <w:rsid w:val="00C15576"/>
    <w:rsid w:val="00C165D5"/>
    <w:rsid w:val="00C266FB"/>
    <w:rsid w:val="00C34D9B"/>
    <w:rsid w:val="00C40495"/>
    <w:rsid w:val="00C42F5E"/>
    <w:rsid w:val="00C70754"/>
    <w:rsid w:val="00C71FBA"/>
    <w:rsid w:val="00C73D18"/>
    <w:rsid w:val="00C816CD"/>
    <w:rsid w:val="00C91EA4"/>
    <w:rsid w:val="00CA5C6D"/>
    <w:rsid w:val="00CB087A"/>
    <w:rsid w:val="00CB4BD7"/>
    <w:rsid w:val="00CB4FCD"/>
    <w:rsid w:val="00CB5E5F"/>
    <w:rsid w:val="00CC02C3"/>
    <w:rsid w:val="00CC7264"/>
    <w:rsid w:val="00CD49D5"/>
    <w:rsid w:val="00CD5CC9"/>
    <w:rsid w:val="00CE192C"/>
    <w:rsid w:val="00CE3317"/>
    <w:rsid w:val="00CF238A"/>
    <w:rsid w:val="00D060F7"/>
    <w:rsid w:val="00D1025F"/>
    <w:rsid w:val="00D107A3"/>
    <w:rsid w:val="00D1761E"/>
    <w:rsid w:val="00D27F15"/>
    <w:rsid w:val="00D70E77"/>
    <w:rsid w:val="00D75BDB"/>
    <w:rsid w:val="00D76AE9"/>
    <w:rsid w:val="00D84382"/>
    <w:rsid w:val="00DA1C58"/>
    <w:rsid w:val="00DA370A"/>
    <w:rsid w:val="00DA3F91"/>
    <w:rsid w:val="00DA6FC9"/>
    <w:rsid w:val="00DB4067"/>
    <w:rsid w:val="00DC0A67"/>
    <w:rsid w:val="00DD2472"/>
    <w:rsid w:val="00DD443B"/>
    <w:rsid w:val="00DE77E1"/>
    <w:rsid w:val="00DF0D88"/>
    <w:rsid w:val="00DF7578"/>
    <w:rsid w:val="00E0198E"/>
    <w:rsid w:val="00E04074"/>
    <w:rsid w:val="00E16B90"/>
    <w:rsid w:val="00E34279"/>
    <w:rsid w:val="00E3705C"/>
    <w:rsid w:val="00E423E2"/>
    <w:rsid w:val="00E65D0C"/>
    <w:rsid w:val="00E70A47"/>
    <w:rsid w:val="00E7104E"/>
    <w:rsid w:val="00E74D14"/>
    <w:rsid w:val="00E80111"/>
    <w:rsid w:val="00E813FB"/>
    <w:rsid w:val="00E86711"/>
    <w:rsid w:val="00E876BC"/>
    <w:rsid w:val="00E942A3"/>
    <w:rsid w:val="00EB72A6"/>
    <w:rsid w:val="00EC05DB"/>
    <w:rsid w:val="00EC3106"/>
    <w:rsid w:val="00ED76EE"/>
    <w:rsid w:val="00EF3326"/>
    <w:rsid w:val="00EF6D29"/>
    <w:rsid w:val="00F05D8E"/>
    <w:rsid w:val="00F068CE"/>
    <w:rsid w:val="00F06D80"/>
    <w:rsid w:val="00F13AFF"/>
    <w:rsid w:val="00F34B4C"/>
    <w:rsid w:val="00F360D1"/>
    <w:rsid w:val="00F557CD"/>
    <w:rsid w:val="00F6052A"/>
    <w:rsid w:val="00F706BE"/>
    <w:rsid w:val="00F82C89"/>
    <w:rsid w:val="00F969D2"/>
    <w:rsid w:val="00FA181B"/>
    <w:rsid w:val="00FA7DC7"/>
    <w:rsid w:val="00FB77F0"/>
    <w:rsid w:val="00FD0BC2"/>
    <w:rsid w:val="00FD1EF1"/>
    <w:rsid w:val="00FD77E7"/>
    <w:rsid w:val="00FE1FAB"/>
    <w:rsid w:val="00FE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0C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3459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C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50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unhideWhenUsed/>
    <w:rsid w:val="00650C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0C3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50C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C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C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C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0C36"/>
    <w:pPr>
      <w:ind w:left="720"/>
      <w:contextualSpacing/>
    </w:pPr>
  </w:style>
  <w:style w:type="paragraph" w:customStyle="1" w:styleId="ad">
    <w:name w:val="Знак Знак Знак"/>
    <w:basedOn w:val="a"/>
    <w:uiPriority w:val="99"/>
    <w:rsid w:val="00650C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50C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650C3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50C36"/>
  </w:style>
  <w:style w:type="character" w:customStyle="1" w:styleId="articleseperator">
    <w:name w:val="article_seperator"/>
    <w:rsid w:val="00650C36"/>
  </w:style>
  <w:style w:type="table" w:styleId="ae">
    <w:name w:val="Table Grid"/>
    <w:basedOn w:val="a1"/>
    <w:uiPriority w:val="59"/>
    <w:rsid w:val="00650C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650C36"/>
    <w:rPr>
      <w:b/>
      <w:bCs/>
    </w:rPr>
  </w:style>
  <w:style w:type="paragraph" w:customStyle="1" w:styleId="ConsPlusNormal">
    <w:name w:val="ConsPlusNormal"/>
    <w:rsid w:val="004E4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80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0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041469"/>
    <w:pPr>
      <w:ind w:right="-766"/>
      <w:jc w:val="center"/>
    </w:pPr>
    <w:rPr>
      <w:rFonts w:ascii="Tahoma" w:hAnsi="Tahoma"/>
      <w:b/>
      <w:sz w:val="20"/>
      <w:szCs w:val="20"/>
      <w:u w:val="single"/>
    </w:rPr>
  </w:style>
  <w:style w:type="character" w:customStyle="1" w:styleId="af1">
    <w:name w:val="Основной текст Знак"/>
    <w:basedOn w:val="a0"/>
    <w:link w:val="af0"/>
    <w:rsid w:val="00041469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customStyle="1" w:styleId="ConsPlusCell">
    <w:name w:val="ConsPlusCell"/>
    <w:uiPriority w:val="99"/>
    <w:rsid w:val="0092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70735"/>
    <w:pPr>
      <w:widowControl w:val="0"/>
      <w:suppressAutoHyphens/>
      <w:autoSpaceDE w:val="0"/>
      <w:spacing w:after="0" w:line="240" w:lineRule="auto"/>
      <w:ind w:firstLine="7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af2">
    <w:name w:val="Без интервала Знак"/>
    <w:basedOn w:val="a0"/>
    <w:link w:val="af3"/>
    <w:uiPriority w:val="1"/>
    <w:locked/>
    <w:rsid w:val="004D2F3F"/>
    <w:rPr>
      <w:rFonts w:ascii="Times New Roman" w:eastAsiaTheme="minorEastAsia" w:hAnsi="Times New Roman" w:cs="Times New Roman"/>
      <w:lang w:eastAsia="ru-RU"/>
    </w:rPr>
  </w:style>
  <w:style w:type="paragraph" w:styleId="af3">
    <w:name w:val="No Spacing"/>
    <w:link w:val="af2"/>
    <w:uiPriority w:val="99"/>
    <w:qFormat/>
    <w:rsid w:val="004D2F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7268A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26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59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D176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sh4lipetsk@yandex.ru" TargetMode="External"/><Relationship Id="rId13" Type="http://schemas.openxmlformats.org/officeDocument/2006/relationships/hyperlink" Target="http://dush-3.ru/Dokumenty/pologenie_sovetroditelei.pdf" TargetMode="External"/><Relationship Id="rId18" Type="http://schemas.openxmlformats.org/officeDocument/2006/relationships/hyperlink" Target="http://dush-3.ru/Dokumenty/pologenie_perevod_otchislenie_vosstanovlenie.pdf" TargetMode="External"/><Relationship Id="rId26" Type="http://schemas.openxmlformats.org/officeDocument/2006/relationships/hyperlink" Target="http://dush-3.ru/Dokumenty/pologenie_individualnii_ychet_rezultatov_osvoenia_programm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ush-3.ru/Dokumenty/pologenie_poriadok_samoobsledovania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ush-3.ru/Dokumenty/pologenie_sovetobuch.pdf" TargetMode="External"/><Relationship Id="rId17" Type="http://schemas.openxmlformats.org/officeDocument/2006/relationships/hyperlink" Target="http://dush-3.ru/Dokumenty/pravila_vnutrennego_trudovogo_rasporiadka.pdf" TargetMode="External"/><Relationship Id="rId25" Type="http://schemas.openxmlformats.org/officeDocument/2006/relationships/hyperlink" Target="http://dush-3.ru/Dokumenty/pologenie_formi_obuch.pdf" TargetMode="External"/><Relationship Id="rId33" Type="http://schemas.openxmlformats.org/officeDocument/2006/relationships/hyperlink" Target="http://dush-3.ru/Dokumenty/pologenie_o_sait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ush-3.ru/Dokumenty/pravila_vnutrennego_rasporiadka_obuch.pdf" TargetMode="External"/><Relationship Id="rId20" Type="http://schemas.openxmlformats.org/officeDocument/2006/relationships/hyperlink" Target="http://dush-3.ru/Dokumenty/pologenie_trebovania_k_odegde.pdf" TargetMode="External"/><Relationship Id="rId29" Type="http://schemas.openxmlformats.org/officeDocument/2006/relationships/hyperlink" Target="http://dush-3.ru/Dokumenty/pologenie_o_proff_etik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sh-3.ru/Dokumenty/plan_dush20142015trensovet.pdf" TargetMode="External"/><Relationship Id="rId24" Type="http://schemas.openxmlformats.org/officeDocument/2006/relationships/hyperlink" Target="http://dush-3.ru/Dokumenty/pologenie_yazik_obrazovania.pdf" TargetMode="External"/><Relationship Id="rId32" Type="http://schemas.openxmlformats.org/officeDocument/2006/relationships/hyperlink" Target="http://dush-3.ru/Dokumenty/pologenie_o_prof_perepodgotovk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ush-3.ru/Dokumenty/pologenie_o_prieme_predprofessionalnaya_programma.pdf" TargetMode="External"/><Relationship Id="rId23" Type="http://schemas.openxmlformats.org/officeDocument/2006/relationships/hyperlink" Target="http://dush-3.ru/Dokumenty/pologenie_individualni_uchebnii_plan_obuch.pdf" TargetMode="External"/><Relationship Id="rId28" Type="http://schemas.openxmlformats.org/officeDocument/2006/relationships/hyperlink" Target="http://dush-3.ru/Dokumenty/poradok_xraneniya_rezultatov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ush-3.ru/Dokumenty/pologenie_pedsovet.pdf" TargetMode="External"/><Relationship Id="rId19" Type="http://schemas.openxmlformats.org/officeDocument/2006/relationships/hyperlink" Target="http://dush-3.ru/Dokumenty/pologenie_poriadok_oznakomlenia_s_documentami.pdf" TargetMode="External"/><Relationship Id="rId31" Type="http://schemas.openxmlformats.org/officeDocument/2006/relationships/hyperlink" Target="http://dush-3.ru/Dokumenty/pologenie_o_prof_perepodgotovk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sh-3.ru/Dokumenty/pologenie_sobranie_koleektiva.pdf" TargetMode="External"/><Relationship Id="rId14" Type="http://schemas.openxmlformats.org/officeDocument/2006/relationships/hyperlink" Target="http://dush-3.ru/Dokumenty/pologenie_o_prieme_obscherazvivauschaya_programma.pdf" TargetMode="External"/><Relationship Id="rId22" Type="http://schemas.openxmlformats.org/officeDocument/2006/relationships/hyperlink" Target="http://dush-3.ru/Dokumenty/pologenie_ob_organizacii_uchebnogo_processa.pdf" TargetMode="External"/><Relationship Id="rId27" Type="http://schemas.openxmlformats.org/officeDocument/2006/relationships/hyperlink" Target="http://dush-3.ru/Dokumenty/pologenie_o_formax_attestacii.pdf" TargetMode="External"/><Relationship Id="rId30" Type="http://schemas.openxmlformats.org/officeDocument/2006/relationships/hyperlink" Target="http://dush-3.ru/Dokumenty/pologenie_o_sootnoshenii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32B0-0AD0-4A0D-88B5-B4F71A51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9880</Words>
  <Characters>56316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Эрика</cp:lastModifiedBy>
  <cp:revision>34</cp:revision>
  <cp:lastPrinted>2018-04-17T07:25:00Z</cp:lastPrinted>
  <dcterms:created xsi:type="dcterms:W3CDTF">2017-03-22T09:07:00Z</dcterms:created>
  <dcterms:modified xsi:type="dcterms:W3CDTF">2018-04-17T07:28:00Z</dcterms:modified>
</cp:coreProperties>
</file>